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343C" w14:textId="77777777" w:rsidR="00C76BDA" w:rsidRPr="00B47EE2" w:rsidRDefault="00A169B3" w:rsidP="00A169B3">
      <w:pPr>
        <w:spacing w:after="0"/>
        <w:jc w:val="center"/>
        <w:rPr>
          <w:rFonts w:ascii="Arial" w:hAnsi="Arial" w:cs="Arial"/>
        </w:rPr>
      </w:pPr>
      <w:r w:rsidRPr="00B47EE2">
        <w:rPr>
          <w:rFonts w:ascii="Arial" w:hAnsi="Arial" w:cs="Arial"/>
        </w:rPr>
        <w:t>CURRICULUM VITAE</w:t>
      </w:r>
    </w:p>
    <w:p w14:paraId="3972B6FE" w14:textId="77777777" w:rsidR="00A169B3" w:rsidRPr="00B47EE2" w:rsidRDefault="00A169B3" w:rsidP="00A169B3">
      <w:pPr>
        <w:spacing w:after="0"/>
        <w:jc w:val="center"/>
        <w:rPr>
          <w:rFonts w:ascii="Arial" w:hAnsi="Arial" w:cs="Arial"/>
          <w:b/>
        </w:rPr>
      </w:pPr>
      <w:r w:rsidRPr="00B47EE2">
        <w:rPr>
          <w:rFonts w:ascii="Arial" w:hAnsi="Arial" w:cs="Arial"/>
          <w:b/>
        </w:rPr>
        <w:t xml:space="preserve">James C. Slaughter, </w:t>
      </w:r>
      <w:proofErr w:type="spellStart"/>
      <w:r w:rsidRPr="00B47EE2">
        <w:rPr>
          <w:rFonts w:ascii="Arial" w:hAnsi="Arial" w:cs="Arial"/>
          <w:b/>
        </w:rPr>
        <w:t>Dr.P.H</w:t>
      </w:r>
      <w:proofErr w:type="spellEnd"/>
      <w:r w:rsidRPr="00B47EE2">
        <w:rPr>
          <w:rFonts w:ascii="Arial" w:hAnsi="Arial" w:cs="Arial"/>
          <w:b/>
        </w:rPr>
        <w:t>.</w:t>
      </w:r>
    </w:p>
    <w:p w14:paraId="00E2F5E9" w14:textId="47EA5F9E" w:rsidR="00A169B3" w:rsidRPr="00B47EE2" w:rsidRDefault="00EE6CBC" w:rsidP="00A169B3">
      <w:pPr>
        <w:spacing w:after="0"/>
        <w:jc w:val="center"/>
        <w:rPr>
          <w:rFonts w:ascii="Arial" w:hAnsi="Arial" w:cs="Arial"/>
        </w:rPr>
      </w:pPr>
      <w:r w:rsidRPr="00B47EE2">
        <w:rPr>
          <w:rFonts w:ascii="Arial" w:hAnsi="Arial" w:cs="Arial"/>
        </w:rPr>
        <w:t xml:space="preserve">Updated: </w:t>
      </w:r>
      <w:r w:rsidR="002162C7" w:rsidRPr="00B47EE2">
        <w:rPr>
          <w:rFonts w:ascii="Arial" w:hAnsi="Arial" w:cs="Arial"/>
        </w:rPr>
        <w:t xml:space="preserve">June </w:t>
      </w:r>
      <w:r w:rsidR="00CF4DB9" w:rsidRPr="00B47EE2">
        <w:rPr>
          <w:rFonts w:ascii="Arial" w:hAnsi="Arial" w:cs="Arial"/>
        </w:rPr>
        <w:t>13</w:t>
      </w:r>
      <w:r w:rsidR="008B3259" w:rsidRPr="00B47EE2">
        <w:rPr>
          <w:rFonts w:ascii="Arial" w:hAnsi="Arial" w:cs="Arial"/>
        </w:rPr>
        <w:t>, 20</w:t>
      </w:r>
      <w:r w:rsidR="00CF4DB9" w:rsidRPr="00B47EE2">
        <w:rPr>
          <w:rFonts w:ascii="Arial" w:hAnsi="Arial" w:cs="Arial"/>
        </w:rPr>
        <w:t>22</w:t>
      </w:r>
    </w:p>
    <w:p w14:paraId="1E0091A3" w14:textId="77777777" w:rsidR="00A169B3" w:rsidRPr="00B47EE2" w:rsidRDefault="00A169B3" w:rsidP="00A169B3">
      <w:pPr>
        <w:spacing w:after="0"/>
        <w:jc w:val="center"/>
        <w:rPr>
          <w:rFonts w:ascii="Arial" w:hAnsi="Arial" w:cs="Arial"/>
        </w:rPr>
      </w:pPr>
    </w:p>
    <w:p w14:paraId="16DFD137" w14:textId="77777777" w:rsidR="00A169B3" w:rsidRPr="00B47EE2" w:rsidRDefault="00A169B3" w:rsidP="00A169B3">
      <w:pPr>
        <w:spacing w:after="0"/>
        <w:jc w:val="center"/>
        <w:rPr>
          <w:rFonts w:ascii="Arial" w:hAnsi="Arial" w:cs="Arial"/>
        </w:rPr>
      </w:pPr>
    </w:p>
    <w:p w14:paraId="2369F666" w14:textId="4E5B7A65" w:rsidR="00B83313" w:rsidRPr="00B47EE2" w:rsidRDefault="00B83313" w:rsidP="00A169B3">
      <w:pPr>
        <w:spacing w:after="0"/>
        <w:rPr>
          <w:rFonts w:ascii="Arial" w:hAnsi="Arial" w:cs="Arial"/>
        </w:rPr>
      </w:pPr>
      <w:r w:rsidRPr="00B47EE2">
        <w:rPr>
          <w:rFonts w:ascii="Arial" w:hAnsi="Arial" w:cs="Arial"/>
          <w:b/>
        </w:rPr>
        <w:t>Present Position:</w:t>
      </w:r>
      <w:r w:rsidRPr="00B47EE2">
        <w:rPr>
          <w:rFonts w:ascii="Arial" w:hAnsi="Arial" w:cs="Arial"/>
        </w:rPr>
        <w:tab/>
      </w:r>
      <w:r w:rsidR="008B3259" w:rsidRPr="00B47EE2">
        <w:rPr>
          <w:rFonts w:ascii="Arial" w:hAnsi="Arial" w:cs="Arial"/>
        </w:rPr>
        <w:t>Associate</w:t>
      </w:r>
      <w:r w:rsidRPr="00B47EE2">
        <w:rPr>
          <w:rFonts w:ascii="Arial" w:hAnsi="Arial" w:cs="Arial"/>
        </w:rPr>
        <w:t xml:space="preserve"> Professor of Biostatistics, Vanderbilt</w:t>
      </w:r>
    </w:p>
    <w:p w14:paraId="331E66DB" w14:textId="77777777" w:rsidR="00B83313" w:rsidRPr="00B47EE2" w:rsidRDefault="00B83313" w:rsidP="00A169B3">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University School of Medicine</w:t>
      </w:r>
    </w:p>
    <w:p w14:paraId="305CBFCE" w14:textId="77777777" w:rsidR="00B83313" w:rsidRPr="00B47EE2" w:rsidRDefault="00B83313" w:rsidP="00A169B3">
      <w:pPr>
        <w:spacing w:after="0"/>
        <w:rPr>
          <w:rFonts w:ascii="Arial" w:hAnsi="Arial" w:cs="Arial"/>
          <w:b/>
        </w:rPr>
      </w:pPr>
    </w:p>
    <w:p w14:paraId="713714AB" w14:textId="77777777" w:rsidR="00A169B3" w:rsidRPr="00B47EE2" w:rsidRDefault="00A169B3" w:rsidP="00A169B3">
      <w:pPr>
        <w:spacing w:after="0"/>
        <w:rPr>
          <w:rFonts w:ascii="Arial" w:hAnsi="Arial" w:cs="Arial"/>
        </w:rPr>
      </w:pPr>
      <w:r w:rsidRPr="00B47EE2">
        <w:rPr>
          <w:rFonts w:ascii="Arial" w:hAnsi="Arial" w:cs="Arial"/>
          <w:b/>
        </w:rPr>
        <w:t>Office Address:</w:t>
      </w:r>
      <w:r w:rsidRPr="00B47EE2">
        <w:rPr>
          <w:rFonts w:ascii="Arial" w:hAnsi="Arial" w:cs="Arial"/>
        </w:rPr>
        <w:tab/>
        <w:t>Department of Biostatistics</w:t>
      </w:r>
    </w:p>
    <w:p w14:paraId="6920C99C" w14:textId="77777777" w:rsidR="00A169B3" w:rsidRPr="00B47EE2" w:rsidRDefault="00A169B3" w:rsidP="00A169B3">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Vanderbilt University Medical Center</w:t>
      </w:r>
    </w:p>
    <w:p w14:paraId="29E3540B" w14:textId="39B3B45B" w:rsidR="00A169B3" w:rsidRPr="00B47EE2" w:rsidRDefault="00A169B3" w:rsidP="00A169B3">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r>
      <w:r w:rsidR="00BD7B39" w:rsidRPr="00B47EE2">
        <w:rPr>
          <w:rFonts w:ascii="Arial" w:hAnsi="Arial" w:cs="Arial"/>
        </w:rPr>
        <w:t>2525 West End Ave, Suite 1100</w:t>
      </w:r>
    </w:p>
    <w:p w14:paraId="783F77C5" w14:textId="3E1ACA45" w:rsidR="00A169B3" w:rsidRPr="00B47EE2" w:rsidRDefault="00A169B3" w:rsidP="00A169B3">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Nashville, TN 372</w:t>
      </w:r>
      <w:r w:rsidR="00BD7B39" w:rsidRPr="00B47EE2">
        <w:rPr>
          <w:rFonts w:ascii="Arial" w:hAnsi="Arial" w:cs="Arial"/>
        </w:rPr>
        <w:t>03-1738</w:t>
      </w:r>
    </w:p>
    <w:p w14:paraId="35E2A8B8" w14:textId="77777777" w:rsidR="00A169B3" w:rsidRPr="00B47EE2" w:rsidRDefault="00A169B3" w:rsidP="00A169B3">
      <w:pPr>
        <w:spacing w:after="0"/>
        <w:rPr>
          <w:rFonts w:ascii="Arial" w:hAnsi="Arial" w:cs="Arial"/>
        </w:rPr>
      </w:pPr>
    </w:p>
    <w:p w14:paraId="536F60E7" w14:textId="77777777" w:rsidR="00A169B3" w:rsidRPr="00B47EE2" w:rsidRDefault="00A169B3" w:rsidP="00A169B3">
      <w:pPr>
        <w:spacing w:after="0"/>
        <w:rPr>
          <w:rFonts w:ascii="Arial" w:hAnsi="Arial" w:cs="Arial"/>
        </w:rPr>
      </w:pPr>
      <w:r w:rsidRPr="00B47EE2">
        <w:rPr>
          <w:rFonts w:ascii="Arial" w:hAnsi="Arial" w:cs="Arial"/>
          <w:b/>
        </w:rPr>
        <w:t>Phone:</w:t>
      </w:r>
      <w:r w:rsidRPr="00B47EE2">
        <w:rPr>
          <w:rFonts w:ascii="Arial" w:hAnsi="Arial" w:cs="Arial"/>
        </w:rPr>
        <w:tab/>
      </w:r>
      <w:r w:rsidRPr="00B47EE2">
        <w:rPr>
          <w:rFonts w:ascii="Arial" w:hAnsi="Arial" w:cs="Arial"/>
        </w:rPr>
        <w:tab/>
        <w:t>(615) 322-0439</w:t>
      </w:r>
    </w:p>
    <w:p w14:paraId="72E55163" w14:textId="77777777" w:rsidR="00A169B3" w:rsidRPr="00B47EE2" w:rsidRDefault="00A169B3" w:rsidP="00A169B3">
      <w:pPr>
        <w:spacing w:after="0"/>
        <w:rPr>
          <w:rFonts w:ascii="Arial" w:hAnsi="Arial" w:cs="Arial"/>
        </w:rPr>
      </w:pPr>
      <w:r w:rsidRPr="00B47EE2">
        <w:rPr>
          <w:rFonts w:ascii="Arial" w:hAnsi="Arial" w:cs="Arial"/>
          <w:b/>
        </w:rPr>
        <w:t>E-mail:</w:t>
      </w:r>
      <w:r w:rsidR="009B0E7E" w:rsidRPr="00B47EE2">
        <w:rPr>
          <w:rFonts w:ascii="Arial" w:hAnsi="Arial" w:cs="Arial"/>
        </w:rPr>
        <w:tab/>
      </w:r>
      <w:r w:rsidR="009B0E7E" w:rsidRPr="00B47EE2">
        <w:rPr>
          <w:rFonts w:ascii="Arial" w:hAnsi="Arial" w:cs="Arial"/>
        </w:rPr>
        <w:tab/>
      </w:r>
      <w:r w:rsidRPr="00B47EE2">
        <w:rPr>
          <w:rFonts w:ascii="Arial" w:hAnsi="Arial" w:cs="Arial"/>
        </w:rPr>
        <w:t>james.c.slaughter@vanderbilt.edu</w:t>
      </w:r>
    </w:p>
    <w:p w14:paraId="62702A24" w14:textId="77777777" w:rsidR="00A169B3" w:rsidRPr="00B47EE2" w:rsidRDefault="00A169B3" w:rsidP="00A169B3">
      <w:pPr>
        <w:spacing w:after="0"/>
        <w:rPr>
          <w:rFonts w:ascii="Arial" w:hAnsi="Arial" w:cs="Arial"/>
        </w:rPr>
      </w:pPr>
      <w:r w:rsidRPr="00B47EE2">
        <w:rPr>
          <w:rFonts w:ascii="Arial" w:hAnsi="Arial" w:cs="Arial"/>
          <w:b/>
        </w:rPr>
        <w:t>Web Page:</w:t>
      </w:r>
      <w:r w:rsidRPr="00B47EE2">
        <w:rPr>
          <w:rFonts w:ascii="Arial" w:hAnsi="Arial" w:cs="Arial"/>
        </w:rPr>
        <w:tab/>
      </w:r>
      <w:r w:rsidRPr="00B47EE2">
        <w:rPr>
          <w:rFonts w:ascii="Arial" w:hAnsi="Arial" w:cs="Arial"/>
        </w:rPr>
        <w:tab/>
        <w:t>http://biostat.mc.vanderbilt.edu/ChrisSlaughter</w:t>
      </w:r>
    </w:p>
    <w:p w14:paraId="040D8591" w14:textId="77777777" w:rsidR="00A169B3" w:rsidRPr="00B47EE2" w:rsidRDefault="00A169B3" w:rsidP="00A169B3">
      <w:pPr>
        <w:spacing w:after="0"/>
        <w:rPr>
          <w:rFonts w:ascii="Arial" w:hAnsi="Arial" w:cs="Arial"/>
        </w:rPr>
      </w:pPr>
    </w:p>
    <w:p w14:paraId="15C9C107" w14:textId="77777777" w:rsidR="007502DC" w:rsidRPr="00B47EE2" w:rsidRDefault="007502DC" w:rsidP="00A169B3">
      <w:pPr>
        <w:spacing w:after="0"/>
        <w:rPr>
          <w:rFonts w:ascii="Arial" w:hAnsi="Arial" w:cs="Arial"/>
        </w:rPr>
      </w:pPr>
    </w:p>
    <w:p w14:paraId="77FEE99B" w14:textId="77777777" w:rsidR="007502DC" w:rsidRPr="00B47EE2" w:rsidRDefault="009B0E7E" w:rsidP="00A169B3">
      <w:pPr>
        <w:spacing w:after="0"/>
        <w:rPr>
          <w:rFonts w:ascii="Arial" w:hAnsi="Arial" w:cs="Arial"/>
          <w:b/>
        </w:rPr>
      </w:pPr>
      <w:r w:rsidRPr="00B47EE2">
        <w:rPr>
          <w:rFonts w:ascii="Arial" w:hAnsi="Arial" w:cs="Arial"/>
          <w:b/>
        </w:rPr>
        <w:t>Education</w:t>
      </w:r>
    </w:p>
    <w:p w14:paraId="0954C4C4" w14:textId="77777777" w:rsidR="007502DC" w:rsidRPr="00B47EE2" w:rsidRDefault="007502DC" w:rsidP="00A169B3">
      <w:pPr>
        <w:spacing w:after="0"/>
        <w:rPr>
          <w:rFonts w:ascii="Arial" w:hAnsi="Arial" w:cs="Arial"/>
        </w:rPr>
      </w:pPr>
    </w:p>
    <w:p w14:paraId="140D4495" w14:textId="77777777" w:rsidR="007502DC" w:rsidRPr="00B47EE2" w:rsidRDefault="007502DC" w:rsidP="007502DC">
      <w:pPr>
        <w:spacing w:after="0"/>
        <w:rPr>
          <w:rFonts w:ascii="Arial" w:hAnsi="Arial" w:cs="Arial"/>
        </w:rPr>
      </w:pPr>
      <w:r w:rsidRPr="00B47EE2">
        <w:rPr>
          <w:rFonts w:ascii="Arial" w:hAnsi="Arial" w:cs="Arial"/>
        </w:rPr>
        <w:t>1998</w:t>
      </w:r>
      <w:r w:rsidRPr="00B47EE2">
        <w:rPr>
          <w:rFonts w:ascii="Arial" w:hAnsi="Arial" w:cs="Arial"/>
        </w:rPr>
        <w:tab/>
      </w:r>
      <w:r w:rsidR="009B0E7E" w:rsidRPr="00B47EE2">
        <w:rPr>
          <w:rFonts w:ascii="Arial" w:hAnsi="Arial" w:cs="Arial"/>
        </w:rPr>
        <w:tab/>
      </w:r>
      <w:r w:rsidR="009B0E7E" w:rsidRPr="00B47EE2">
        <w:rPr>
          <w:rFonts w:ascii="Arial" w:hAnsi="Arial" w:cs="Arial"/>
        </w:rPr>
        <w:tab/>
      </w:r>
      <w:r w:rsidRPr="00B47EE2">
        <w:rPr>
          <w:rFonts w:ascii="Arial" w:hAnsi="Arial" w:cs="Arial"/>
        </w:rPr>
        <w:t xml:space="preserve">B.S. in Mathematics, Tulane University, New Orleans, LA </w:t>
      </w:r>
    </w:p>
    <w:p w14:paraId="5C0CD681" w14:textId="77777777" w:rsidR="007502DC" w:rsidRPr="00B47EE2" w:rsidRDefault="007502DC" w:rsidP="007502DC">
      <w:pPr>
        <w:spacing w:after="0"/>
        <w:rPr>
          <w:rFonts w:ascii="Arial" w:hAnsi="Arial" w:cs="Arial"/>
        </w:rPr>
      </w:pPr>
    </w:p>
    <w:p w14:paraId="738DEC8D" w14:textId="77777777" w:rsidR="007502DC" w:rsidRPr="00B47EE2" w:rsidRDefault="007502DC" w:rsidP="007502DC">
      <w:pPr>
        <w:spacing w:after="0"/>
        <w:rPr>
          <w:rFonts w:ascii="Arial" w:hAnsi="Arial" w:cs="Arial"/>
        </w:rPr>
      </w:pPr>
      <w:r w:rsidRPr="00B47EE2">
        <w:rPr>
          <w:rFonts w:ascii="Arial" w:hAnsi="Arial" w:cs="Arial"/>
        </w:rPr>
        <w:t>1998</w:t>
      </w:r>
      <w:r w:rsidR="009B0E7E" w:rsidRPr="00B47EE2">
        <w:rPr>
          <w:rFonts w:ascii="Arial" w:hAnsi="Arial" w:cs="Arial"/>
        </w:rPr>
        <w:tab/>
      </w:r>
      <w:r w:rsidR="009B0E7E" w:rsidRPr="00B47EE2">
        <w:rPr>
          <w:rFonts w:ascii="Arial" w:hAnsi="Arial" w:cs="Arial"/>
        </w:rPr>
        <w:tab/>
      </w:r>
      <w:r w:rsidRPr="00B47EE2">
        <w:rPr>
          <w:rFonts w:ascii="Arial" w:hAnsi="Arial" w:cs="Arial"/>
        </w:rPr>
        <w:tab/>
      </w:r>
      <w:r w:rsidR="009B0E7E" w:rsidRPr="00B47EE2">
        <w:rPr>
          <w:rFonts w:ascii="Arial" w:hAnsi="Arial" w:cs="Arial"/>
        </w:rPr>
        <w:t xml:space="preserve">B.S. in </w:t>
      </w:r>
      <w:r w:rsidRPr="00B47EE2">
        <w:rPr>
          <w:rFonts w:ascii="Arial" w:hAnsi="Arial" w:cs="Arial"/>
        </w:rPr>
        <w:t xml:space="preserve">Cell and Molecular Biology, Tulane University, New Orleans, LA </w:t>
      </w:r>
    </w:p>
    <w:p w14:paraId="26B8C753" w14:textId="77777777" w:rsidR="007502DC" w:rsidRPr="00B47EE2" w:rsidRDefault="007502DC" w:rsidP="007502DC">
      <w:pPr>
        <w:spacing w:after="0"/>
        <w:rPr>
          <w:rFonts w:ascii="Arial" w:hAnsi="Arial" w:cs="Arial"/>
        </w:rPr>
      </w:pPr>
    </w:p>
    <w:p w14:paraId="19C3766C" w14:textId="77777777" w:rsidR="009B0E7E" w:rsidRPr="00B47EE2" w:rsidRDefault="009B0E7E" w:rsidP="007502DC">
      <w:pPr>
        <w:spacing w:after="0"/>
        <w:rPr>
          <w:rFonts w:ascii="Arial" w:hAnsi="Arial" w:cs="Arial"/>
        </w:rPr>
      </w:pPr>
      <w:r w:rsidRPr="00B47EE2">
        <w:rPr>
          <w:rFonts w:ascii="Arial" w:hAnsi="Arial" w:cs="Arial"/>
        </w:rPr>
        <w:t>2000</w:t>
      </w:r>
      <w:r w:rsidRPr="00B47EE2">
        <w:rPr>
          <w:rFonts w:ascii="Arial" w:hAnsi="Arial" w:cs="Arial"/>
        </w:rPr>
        <w:tab/>
      </w:r>
      <w:r w:rsidRPr="00B47EE2">
        <w:rPr>
          <w:rFonts w:ascii="Arial" w:hAnsi="Arial" w:cs="Arial"/>
        </w:rPr>
        <w:tab/>
      </w:r>
      <w:r w:rsidRPr="00B47EE2">
        <w:rPr>
          <w:rFonts w:ascii="Arial" w:hAnsi="Arial" w:cs="Arial"/>
        </w:rPr>
        <w:tab/>
        <w:t>M.S. in Biostatistics, University of Washington, Seattle, WA</w:t>
      </w:r>
    </w:p>
    <w:p w14:paraId="7AA2DAB5" w14:textId="77777777" w:rsidR="009B0E7E" w:rsidRPr="00B47EE2" w:rsidRDefault="009B0E7E" w:rsidP="007502DC">
      <w:pPr>
        <w:spacing w:after="0"/>
        <w:rPr>
          <w:rFonts w:ascii="Arial" w:hAnsi="Arial" w:cs="Arial"/>
        </w:rPr>
      </w:pPr>
    </w:p>
    <w:p w14:paraId="54AD4AE9" w14:textId="77777777" w:rsidR="007502DC" w:rsidRPr="00B47EE2" w:rsidRDefault="009B0E7E" w:rsidP="009B0E7E">
      <w:pPr>
        <w:spacing w:after="0"/>
        <w:rPr>
          <w:rFonts w:ascii="Arial" w:hAnsi="Arial" w:cs="Arial"/>
        </w:rPr>
      </w:pPr>
      <w:r w:rsidRPr="00B47EE2">
        <w:rPr>
          <w:rFonts w:ascii="Arial" w:hAnsi="Arial" w:cs="Arial"/>
        </w:rPr>
        <w:t>2007</w:t>
      </w:r>
      <w:r w:rsidRPr="00B47EE2">
        <w:rPr>
          <w:rFonts w:ascii="Arial" w:hAnsi="Arial" w:cs="Arial"/>
        </w:rPr>
        <w:tab/>
      </w:r>
      <w:r w:rsidRPr="00B47EE2">
        <w:rPr>
          <w:rFonts w:ascii="Arial" w:hAnsi="Arial" w:cs="Arial"/>
        </w:rPr>
        <w:tab/>
      </w:r>
      <w:r w:rsidRPr="00B47EE2">
        <w:rPr>
          <w:rFonts w:ascii="Arial" w:hAnsi="Arial" w:cs="Arial"/>
        </w:rPr>
        <w:tab/>
      </w:r>
      <w:proofErr w:type="spellStart"/>
      <w:r w:rsidRPr="00B47EE2">
        <w:rPr>
          <w:rFonts w:ascii="Arial" w:hAnsi="Arial" w:cs="Arial"/>
        </w:rPr>
        <w:t>Dr.P.H</w:t>
      </w:r>
      <w:proofErr w:type="spellEnd"/>
      <w:r w:rsidRPr="00B47EE2">
        <w:rPr>
          <w:rFonts w:ascii="Arial" w:hAnsi="Arial" w:cs="Arial"/>
        </w:rPr>
        <w:t xml:space="preserve">. in Biostatistics, </w:t>
      </w:r>
      <w:r w:rsidR="007502DC" w:rsidRPr="00B47EE2">
        <w:rPr>
          <w:rFonts w:ascii="Arial" w:hAnsi="Arial" w:cs="Arial"/>
        </w:rPr>
        <w:t xml:space="preserve">University of </w:t>
      </w:r>
      <w:r w:rsidRPr="00B47EE2">
        <w:rPr>
          <w:rFonts w:ascii="Arial" w:hAnsi="Arial" w:cs="Arial"/>
        </w:rPr>
        <w:t>North Carolina, Chapel Hill, NC</w:t>
      </w:r>
    </w:p>
    <w:p w14:paraId="171FC1E9" w14:textId="77777777" w:rsidR="009B0E7E" w:rsidRPr="00B47EE2" w:rsidRDefault="009B0E7E" w:rsidP="009B0E7E">
      <w:pPr>
        <w:spacing w:after="0"/>
        <w:rPr>
          <w:rFonts w:ascii="Arial" w:hAnsi="Arial" w:cs="Arial"/>
        </w:rPr>
      </w:pPr>
    </w:p>
    <w:p w14:paraId="385EC563" w14:textId="77777777" w:rsidR="009B0E7E" w:rsidRPr="00B47EE2" w:rsidRDefault="009B0E7E" w:rsidP="009B0E7E">
      <w:pPr>
        <w:spacing w:after="0"/>
        <w:rPr>
          <w:rFonts w:ascii="Arial" w:hAnsi="Arial" w:cs="Arial"/>
        </w:rPr>
      </w:pPr>
    </w:p>
    <w:p w14:paraId="26C73438" w14:textId="77777777" w:rsidR="009B0E7E" w:rsidRPr="00B47EE2" w:rsidRDefault="009B0E7E" w:rsidP="009B0E7E">
      <w:pPr>
        <w:spacing w:after="0"/>
        <w:rPr>
          <w:rFonts w:ascii="Arial" w:hAnsi="Arial" w:cs="Arial"/>
        </w:rPr>
      </w:pPr>
      <w:r w:rsidRPr="00B47EE2">
        <w:rPr>
          <w:rFonts w:ascii="Arial" w:hAnsi="Arial" w:cs="Arial"/>
          <w:b/>
        </w:rPr>
        <w:t>Academic Appointments</w:t>
      </w:r>
    </w:p>
    <w:p w14:paraId="432B063C" w14:textId="77777777" w:rsidR="009B0E7E" w:rsidRPr="00B47EE2" w:rsidRDefault="009B0E7E" w:rsidP="009B0E7E">
      <w:pPr>
        <w:spacing w:after="0"/>
        <w:rPr>
          <w:rFonts w:ascii="Arial" w:hAnsi="Arial" w:cs="Arial"/>
        </w:rPr>
      </w:pPr>
    </w:p>
    <w:p w14:paraId="649B06FC" w14:textId="77777777" w:rsidR="009B0E7E" w:rsidRPr="00B47EE2" w:rsidRDefault="009B0E7E" w:rsidP="009B0E7E">
      <w:pPr>
        <w:spacing w:after="0"/>
        <w:rPr>
          <w:rFonts w:ascii="Arial" w:hAnsi="Arial" w:cs="Arial"/>
        </w:rPr>
      </w:pPr>
      <w:r w:rsidRPr="00B47EE2">
        <w:rPr>
          <w:rFonts w:ascii="Arial" w:hAnsi="Arial" w:cs="Arial"/>
        </w:rPr>
        <w:t>2000</w:t>
      </w:r>
      <w:r w:rsidRPr="00B47EE2">
        <w:rPr>
          <w:rFonts w:ascii="Arial" w:hAnsi="Arial" w:cs="Arial"/>
        </w:rPr>
        <w:tab/>
      </w:r>
      <w:r w:rsidRPr="00B47EE2">
        <w:rPr>
          <w:rFonts w:ascii="Arial" w:hAnsi="Arial" w:cs="Arial"/>
        </w:rPr>
        <w:tab/>
      </w:r>
      <w:r w:rsidRPr="00B47EE2">
        <w:rPr>
          <w:rFonts w:ascii="Arial" w:hAnsi="Arial" w:cs="Arial"/>
        </w:rPr>
        <w:tab/>
        <w:t>Graduate Research Assistant, University of Washington, Seattle, WA</w:t>
      </w:r>
    </w:p>
    <w:p w14:paraId="2A67CD8F" w14:textId="77777777" w:rsidR="009B0E7E" w:rsidRPr="00B47EE2" w:rsidRDefault="009B0E7E" w:rsidP="009B0E7E">
      <w:pPr>
        <w:spacing w:after="0"/>
        <w:rPr>
          <w:rFonts w:ascii="Arial" w:hAnsi="Arial" w:cs="Arial"/>
        </w:rPr>
      </w:pPr>
    </w:p>
    <w:p w14:paraId="6B45C2E2" w14:textId="77777777" w:rsidR="009B0E7E" w:rsidRPr="00B47EE2" w:rsidRDefault="009B0E7E" w:rsidP="009B0E7E">
      <w:pPr>
        <w:spacing w:after="0"/>
        <w:rPr>
          <w:rFonts w:ascii="Arial" w:hAnsi="Arial" w:cs="Arial"/>
        </w:rPr>
      </w:pPr>
      <w:r w:rsidRPr="00B47EE2">
        <w:rPr>
          <w:rFonts w:ascii="Arial" w:hAnsi="Arial" w:cs="Arial"/>
        </w:rPr>
        <w:t>2000 – 2002</w:t>
      </w:r>
      <w:r w:rsidRPr="00B47EE2">
        <w:rPr>
          <w:rFonts w:ascii="Arial" w:hAnsi="Arial" w:cs="Arial"/>
        </w:rPr>
        <w:tab/>
      </w:r>
      <w:r w:rsidRPr="00B47EE2">
        <w:rPr>
          <w:rFonts w:ascii="Arial" w:hAnsi="Arial" w:cs="Arial"/>
        </w:rPr>
        <w:tab/>
        <w:t xml:space="preserve">Research Scientist and Data Manager, UW-EPA Northwest Research </w:t>
      </w:r>
    </w:p>
    <w:p w14:paraId="6E52536E" w14:textId="77777777" w:rsidR="009B0E7E" w:rsidRPr="00B47EE2" w:rsidRDefault="009B0E7E" w:rsidP="009B0E7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Center for Particulate Matter and Health</w:t>
      </w:r>
    </w:p>
    <w:p w14:paraId="6757A290" w14:textId="77777777" w:rsidR="009B0E7E" w:rsidRPr="00B47EE2" w:rsidRDefault="009B0E7E" w:rsidP="009B0E7E">
      <w:pPr>
        <w:spacing w:after="0"/>
        <w:rPr>
          <w:rFonts w:ascii="Arial" w:hAnsi="Arial" w:cs="Arial"/>
        </w:rPr>
      </w:pPr>
    </w:p>
    <w:p w14:paraId="2804550A" w14:textId="77777777" w:rsidR="009B0E7E" w:rsidRPr="00B47EE2" w:rsidRDefault="009B0E7E" w:rsidP="009B0E7E">
      <w:pPr>
        <w:spacing w:after="0"/>
        <w:rPr>
          <w:rFonts w:ascii="Arial" w:hAnsi="Arial" w:cs="Arial"/>
        </w:rPr>
      </w:pPr>
      <w:r w:rsidRPr="00B47EE2">
        <w:rPr>
          <w:rFonts w:ascii="Arial" w:hAnsi="Arial" w:cs="Arial"/>
        </w:rPr>
        <w:t>2003 – 2007</w:t>
      </w:r>
      <w:r w:rsidRPr="00B47EE2">
        <w:rPr>
          <w:rFonts w:ascii="Arial" w:hAnsi="Arial" w:cs="Arial"/>
        </w:rPr>
        <w:tab/>
      </w:r>
      <w:r w:rsidRPr="00B47EE2">
        <w:rPr>
          <w:rFonts w:ascii="Arial" w:hAnsi="Arial" w:cs="Arial"/>
        </w:rPr>
        <w:tab/>
        <w:t>Graduate Research Assistant, University of North Carolina, Chapel Hill,</w:t>
      </w:r>
    </w:p>
    <w:p w14:paraId="493F3B98" w14:textId="77777777" w:rsidR="009B0E7E" w:rsidRPr="00B47EE2" w:rsidRDefault="009B0E7E" w:rsidP="009B0E7E">
      <w:pPr>
        <w:spacing w:after="0"/>
        <w:rPr>
          <w:rFonts w:ascii="Arial" w:hAnsi="Arial" w:cs="Arial"/>
        </w:rPr>
      </w:pPr>
      <w:r w:rsidRPr="00B47EE2">
        <w:rPr>
          <w:rFonts w:ascii="Arial" w:hAnsi="Arial" w:cs="Arial"/>
        </w:rPr>
        <w:t xml:space="preserve"> </w:t>
      </w:r>
      <w:r w:rsidRPr="00B47EE2">
        <w:rPr>
          <w:rFonts w:ascii="Arial" w:hAnsi="Arial" w:cs="Arial"/>
        </w:rPr>
        <w:tab/>
      </w:r>
      <w:r w:rsidRPr="00B47EE2">
        <w:rPr>
          <w:rFonts w:ascii="Arial" w:hAnsi="Arial" w:cs="Arial"/>
        </w:rPr>
        <w:tab/>
      </w:r>
      <w:r w:rsidRPr="00B47EE2">
        <w:rPr>
          <w:rFonts w:ascii="Arial" w:hAnsi="Arial" w:cs="Arial"/>
        </w:rPr>
        <w:tab/>
        <w:t>NC</w:t>
      </w:r>
    </w:p>
    <w:p w14:paraId="19DE23B1" w14:textId="77777777" w:rsidR="009B0E7E" w:rsidRPr="00B47EE2" w:rsidRDefault="009B0E7E" w:rsidP="009B0E7E">
      <w:pPr>
        <w:spacing w:after="0"/>
        <w:rPr>
          <w:rFonts w:ascii="Arial" w:hAnsi="Arial" w:cs="Arial"/>
        </w:rPr>
      </w:pPr>
    </w:p>
    <w:p w14:paraId="7A0BFF3C" w14:textId="1B065F45" w:rsidR="009B0E7E" w:rsidRPr="00B47EE2" w:rsidRDefault="009B0E7E" w:rsidP="009B0E7E">
      <w:pPr>
        <w:spacing w:after="0"/>
        <w:rPr>
          <w:rFonts w:ascii="Arial" w:hAnsi="Arial" w:cs="Arial"/>
        </w:rPr>
      </w:pPr>
      <w:r w:rsidRPr="00B47EE2">
        <w:rPr>
          <w:rFonts w:ascii="Arial" w:hAnsi="Arial" w:cs="Arial"/>
        </w:rPr>
        <w:t xml:space="preserve">2007 – </w:t>
      </w:r>
      <w:r w:rsidR="008B3259" w:rsidRPr="00B47EE2">
        <w:rPr>
          <w:rFonts w:ascii="Arial" w:hAnsi="Arial" w:cs="Arial"/>
        </w:rPr>
        <w:t>2015</w:t>
      </w:r>
      <w:r w:rsidR="008B3259" w:rsidRPr="00B47EE2">
        <w:rPr>
          <w:rFonts w:ascii="Arial" w:hAnsi="Arial" w:cs="Arial"/>
        </w:rPr>
        <w:tab/>
      </w:r>
      <w:r w:rsidRPr="00B47EE2">
        <w:rPr>
          <w:rFonts w:ascii="Arial" w:hAnsi="Arial" w:cs="Arial"/>
        </w:rPr>
        <w:tab/>
        <w:t>Assistant Professor, Vanderbilt University School of Medicine, Nashville,</w:t>
      </w:r>
    </w:p>
    <w:p w14:paraId="394B9B01" w14:textId="77777777" w:rsidR="009B0E7E" w:rsidRPr="00B47EE2" w:rsidRDefault="009B0E7E" w:rsidP="009B0E7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TN</w:t>
      </w:r>
    </w:p>
    <w:p w14:paraId="55311B02" w14:textId="77777777" w:rsidR="008B3259" w:rsidRPr="00B47EE2" w:rsidRDefault="008B3259" w:rsidP="009B0E7E">
      <w:pPr>
        <w:spacing w:after="0"/>
        <w:rPr>
          <w:rFonts w:ascii="Arial" w:hAnsi="Arial" w:cs="Arial"/>
        </w:rPr>
      </w:pPr>
    </w:p>
    <w:p w14:paraId="4F4336B4" w14:textId="0D5ADFEA" w:rsidR="008B3259" w:rsidRPr="00B47EE2" w:rsidRDefault="00554B4C" w:rsidP="008B3259">
      <w:pPr>
        <w:spacing w:after="0"/>
        <w:rPr>
          <w:rFonts w:ascii="Arial" w:hAnsi="Arial" w:cs="Arial"/>
        </w:rPr>
      </w:pPr>
      <w:r w:rsidRPr="00B47EE2">
        <w:rPr>
          <w:rFonts w:ascii="Arial" w:hAnsi="Arial" w:cs="Arial"/>
        </w:rPr>
        <w:t>2015 – Present</w:t>
      </w:r>
      <w:r w:rsidRPr="00B47EE2">
        <w:rPr>
          <w:rFonts w:ascii="Arial" w:hAnsi="Arial" w:cs="Arial"/>
        </w:rPr>
        <w:tab/>
        <w:t>Associate</w:t>
      </w:r>
      <w:r w:rsidR="008B3259" w:rsidRPr="00B47EE2">
        <w:rPr>
          <w:rFonts w:ascii="Arial" w:hAnsi="Arial" w:cs="Arial"/>
        </w:rPr>
        <w:t xml:space="preserve"> Professor, Vanderbilt University School of Medicine, </w:t>
      </w:r>
    </w:p>
    <w:p w14:paraId="4EF018B1" w14:textId="2A51400B" w:rsidR="008B3259" w:rsidRPr="00B47EE2" w:rsidRDefault="008B3259" w:rsidP="008B325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Nashville, TN</w:t>
      </w:r>
    </w:p>
    <w:p w14:paraId="24865918" w14:textId="77777777" w:rsidR="009B0E7E" w:rsidRPr="00B47EE2" w:rsidRDefault="009B0E7E" w:rsidP="009B0E7E">
      <w:pPr>
        <w:spacing w:after="0"/>
        <w:rPr>
          <w:rFonts w:ascii="Arial" w:hAnsi="Arial" w:cs="Arial"/>
        </w:rPr>
      </w:pPr>
    </w:p>
    <w:p w14:paraId="5114BE7E" w14:textId="77777777" w:rsidR="00372A4D" w:rsidRPr="00B47EE2" w:rsidRDefault="00372A4D" w:rsidP="009B0E7E">
      <w:pPr>
        <w:spacing w:after="0"/>
        <w:rPr>
          <w:rFonts w:ascii="Arial" w:hAnsi="Arial" w:cs="Arial"/>
        </w:rPr>
      </w:pPr>
    </w:p>
    <w:p w14:paraId="23DCBA46" w14:textId="77777777" w:rsidR="00CF0D73" w:rsidRPr="00B47EE2" w:rsidRDefault="00CF0D73" w:rsidP="009B0E7E">
      <w:pPr>
        <w:spacing w:after="0"/>
        <w:rPr>
          <w:rFonts w:ascii="Arial" w:hAnsi="Arial" w:cs="Arial"/>
          <w:b/>
        </w:rPr>
      </w:pPr>
      <w:r w:rsidRPr="00B47EE2">
        <w:rPr>
          <w:rFonts w:ascii="Arial" w:hAnsi="Arial" w:cs="Arial"/>
          <w:b/>
        </w:rPr>
        <w:t>Professional Organizations</w:t>
      </w:r>
    </w:p>
    <w:p w14:paraId="65E2C261" w14:textId="77777777" w:rsidR="00CF0D73" w:rsidRPr="00B47EE2" w:rsidRDefault="00CF0D73" w:rsidP="009B0E7E">
      <w:pPr>
        <w:spacing w:after="0"/>
        <w:rPr>
          <w:rFonts w:ascii="Arial" w:hAnsi="Arial" w:cs="Arial"/>
        </w:rPr>
      </w:pPr>
    </w:p>
    <w:p w14:paraId="4747F0DC" w14:textId="77777777" w:rsidR="00911F76" w:rsidRPr="00B47EE2" w:rsidRDefault="00911F76" w:rsidP="009B0E7E">
      <w:pPr>
        <w:spacing w:after="0"/>
        <w:rPr>
          <w:rFonts w:ascii="Arial" w:hAnsi="Arial" w:cs="Arial"/>
        </w:rPr>
      </w:pPr>
      <w:r w:rsidRPr="00B47EE2">
        <w:rPr>
          <w:rFonts w:ascii="Arial" w:hAnsi="Arial" w:cs="Arial"/>
        </w:rPr>
        <w:t>2002 – Present</w:t>
      </w:r>
      <w:r w:rsidRPr="00B47EE2">
        <w:rPr>
          <w:rFonts w:ascii="Arial" w:hAnsi="Arial" w:cs="Arial"/>
        </w:rPr>
        <w:tab/>
        <w:t>American Statistical Association</w:t>
      </w:r>
      <w:r w:rsidR="00B05626" w:rsidRPr="00B47EE2">
        <w:rPr>
          <w:rFonts w:ascii="Arial" w:hAnsi="Arial" w:cs="Arial"/>
        </w:rPr>
        <w:t>, Member</w:t>
      </w:r>
    </w:p>
    <w:p w14:paraId="224B4FE6" w14:textId="77777777" w:rsidR="00911F76" w:rsidRPr="00B47EE2" w:rsidRDefault="00911F76" w:rsidP="009B0E7E">
      <w:pPr>
        <w:spacing w:after="0"/>
        <w:rPr>
          <w:rFonts w:ascii="Arial" w:hAnsi="Arial" w:cs="Arial"/>
        </w:rPr>
      </w:pPr>
    </w:p>
    <w:p w14:paraId="3E44E7D9" w14:textId="77777777" w:rsidR="00911F76" w:rsidRPr="00B47EE2" w:rsidRDefault="00911F76" w:rsidP="009B0E7E">
      <w:pPr>
        <w:spacing w:after="0"/>
        <w:rPr>
          <w:rFonts w:ascii="Arial" w:hAnsi="Arial" w:cs="Arial"/>
        </w:rPr>
      </w:pPr>
    </w:p>
    <w:p w14:paraId="747F39A2" w14:textId="77777777" w:rsidR="00911F76" w:rsidRPr="00B47EE2" w:rsidRDefault="00911F76" w:rsidP="00911F76">
      <w:pPr>
        <w:spacing w:after="0"/>
        <w:rPr>
          <w:rFonts w:ascii="Arial" w:hAnsi="Arial" w:cs="Arial"/>
          <w:b/>
        </w:rPr>
      </w:pPr>
      <w:r w:rsidRPr="00B47EE2">
        <w:rPr>
          <w:rFonts w:ascii="Arial" w:hAnsi="Arial" w:cs="Arial"/>
          <w:b/>
        </w:rPr>
        <w:t>Professional Activities</w:t>
      </w:r>
    </w:p>
    <w:p w14:paraId="4FD2F8D5" w14:textId="77777777" w:rsidR="00911F76" w:rsidRPr="00B47EE2" w:rsidRDefault="00911F76" w:rsidP="00911F76">
      <w:pPr>
        <w:spacing w:after="0"/>
        <w:rPr>
          <w:rFonts w:ascii="Arial" w:hAnsi="Arial" w:cs="Arial"/>
          <w:b/>
        </w:rPr>
      </w:pPr>
    </w:p>
    <w:p w14:paraId="6BA0DC51" w14:textId="77777777" w:rsidR="00903C1E" w:rsidRPr="00B47EE2" w:rsidRDefault="00903C1E" w:rsidP="00911F76">
      <w:pPr>
        <w:spacing w:after="0"/>
        <w:rPr>
          <w:rFonts w:ascii="Arial" w:hAnsi="Arial" w:cs="Arial"/>
          <w:b/>
          <w:i/>
        </w:rPr>
      </w:pPr>
      <w:r w:rsidRPr="00B47EE2">
        <w:rPr>
          <w:rFonts w:ascii="Arial" w:hAnsi="Arial" w:cs="Arial"/>
          <w:b/>
          <w:i/>
        </w:rPr>
        <w:t>Intramural</w:t>
      </w:r>
    </w:p>
    <w:p w14:paraId="15310092" w14:textId="77777777" w:rsidR="00903C1E" w:rsidRPr="00B47EE2" w:rsidRDefault="00903C1E" w:rsidP="00911F76">
      <w:pPr>
        <w:spacing w:after="0"/>
        <w:rPr>
          <w:rFonts w:ascii="Arial" w:hAnsi="Arial" w:cs="Arial"/>
          <w:b/>
        </w:rPr>
      </w:pPr>
    </w:p>
    <w:p w14:paraId="633DB00C" w14:textId="7A3CC045" w:rsidR="00227E9F" w:rsidRPr="00B47EE2" w:rsidRDefault="00227E9F" w:rsidP="00911F76">
      <w:pPr>
        <w:spacing w:after="0"/>
        <w:rPr>
          <w:rFonts w:ascii="Arial" w:hAnsi="Arial" w:cs="Arial"/>
        </w:rPr>
      </w:pPr>
      <w:r w:rsidRPr="00B47EE2">
        <w:rPr>
          <w:rFonts w:ascii="Arial" w:hAnsi="Arial" w:cs="Arial"/>
        </w:rPr>
        <w:t>2007</w:t>
      </w:r>
      <w:r w:rsidRPr="00B47EE2">
        <w:rPr>
          <w:rFonts w:ascii="Arial" w:hAnsi="Arial" w:cs="Arial"/>
        </w:rPr>
        <w:tab/>
      </w:r>
      <w:r w:rsidRPr="00B47EE2">
        <w:rPr>
          <w:rFonts w:ascii="Arial" w:hAnsi="Arial" w:cs="Arial"/>
        </w:rPr>
        <w:tab/>
      </w:r>
      <w:r w:rsidRPr="00B47EE2">
        <w:rPr>
          <w:rFonts w:ascii="Arial" w:hAnsi="Arial" w:cs="Arial"/>
        </w:rPr>
        <w:tab/>
        <w:t>Continuous quality improvement Project: Improving the initial training</w:t>
      </w:r>
    </w:p>
    <w:p w14:paraId="18DD3B68" w14:textId="03E3C127" w:rsidR="00227E9F" w:rsidRPr="00B47EE2" w:rsidRDefault="00227E9F" w:rsidP="00911F76">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 xml:space="preserve">of </w:t>
      </w:r>
      <w:proofErr w:type="gramStart"/>
      <w:r w:rsidRPr="00B47EE2">
        <w:rPr>
          <w:rFonts w:ascii="Arial" w:hAnsi="Arial" w:cs="Arial"/>
        </w:rPr>
        <w:t>n</w:t>
      </w:r>
      <w:r w:rsidR="00A27A0A" w:rsidRPr="00B47EE2">
        <w:rPr>
          <w:rFonts w:ascii="Arial" w:hAnsi="Arial" w:cs="Arial"/>
        </w:rPr>
        <w:t>ewly-</w:t>
      </w:r>
      <w:r w:rsidRPr="00B47EE2">
        <w:rPr>
          <w:rFonts w:ascii="Arial" w:hAnsi="Arial" w:cs="Arial"/>
        </w:rPr>
        <w:t>hired</w:t>
      </w:r>
      <w:proofErr w:type="gramEnd"/>
      <w:r w:rsidRPr="00B47EE2">
        <w:rPr>
          <w:rFonts w:ascii="Arial" w:hAnsi="Arial" w:cs="Arial"/>
        </w:rPr>
        <w:t xml:space="preserve"> staff in the department</w:t>
      </w:r>
    </w:p>
    <w:p w14:paraId="5097B8D1" w14:textId="77777777" w:rsidR="00227E9F" w:rsidRPr="00B47EE2" w:rsidRDefault="00227E9F" w:rsidP="00911F76">
      <w:pPr>
        <w:spacing w:after="0"/>
        <w:rPr>
          <w:rFonts w:ascii="Arial" w:hAnsi="Arial" w:cs="Arial"/>
          <w:b/>
        </w:rPr>
      </w:pPr>
    </w:p>
    <w:p w14:paraId="13EF9F4F" w14:textId="614BC684" w:rsidR="00903C1E" w:rsidRPr="00B47EE2" w:rsidRDefault="00903C1E" w:rsidP="00903C1E">
      <w:pPr>
        <w:spacing w:after="0"/>
        <w:rPr>
          <w:rFonts w:ascii="Arial" w:hAnsi="Arial" w:cs="Arial"/>
        </w:rPr>
      </w:pPr>
      <w:r w:rsidRPr="00B47EE2">
        <w:rPr>
          <w:rFonts w:ascii="Arial" w:hAnsi="Arial" w:cs="Arial"/>
        </w:rPr>
        <w:t>2012 – 2013</w:t>
      </w:r>
      <w:r w:rsidRPr="00B47EE2">
        <w:rPr>
          <w:rFonts w:ascii="Arial" w:hAnsi="Arial" w:cs="Arial"/>
        </w:rPr>
        <w:tab/>
      </w:r>
      <w:r w:rsidRPr="00B47EE2">
        <w:rPr>
          <w:rFonts w:ascii="Arial" w:hAnsi="Arial" w:cs="Arial"/>
        </w:rPr>
        <w:tab/>
        <w:t xml:space="preserve">Graduate student </w:t>
      </w:r>
      <w:r w:rsidR="002E7FC7" w:rsidRPr="00B47EE2">
        <w:rPr>
          <w:rFonts w:ascii="Arial" w:hAnsi="Arial" w:cs="Arial"/>
        </w:rPr>
        <w:t>comprehensive</w:t>
      </w:r>
      <w:r w:rsidRPr="00B47EE2">
        <w:rPr>
          <w:rFonts w:ascii="Arial" w:hAnsi="Arial" w:cs="Arial"/>
        </w:rPr>
        <w:t xml:space="preserve"> exams, Department of Biostatistics</w:t>
      </w:r>
      <w:r w:rsidR="0051289E" w:rsidRPr="00B47EE2">
        <w:rPr>
          <w:rFonts w:ascii="Arial" w:hAnsi="Arial" w:cs="Arial"/>
        </w:rPr>
        <w:t>.</w:t>
      </w:r>
    </w:p>
    <w:p w14:paraId="277F7F85" w14:textId="330B8E72" w:rsidR="0051289E" w:rsidRPr="00B47EE2" w:rsidRDefault="0051289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Writing and grading of student exams</w:t>
      </w:r>
    </w:p>
    <w:p w14:paraId="6ABF4B00" w14:textId="77777777" w:rsidR="00903C1E" w:rsidRPr="00B47EE2" w:rsidRDefault="00903C1E" w:rsidP="00911F76">
      <w:pPr>
        <w:spacing w:after="0"/>
        <w:rPr>
          <w:rFonts w:ascii="Arial" w:hAnsi="Arial" w:cs="Arial"/>
        </w:rPr>
      </w:pPr>
    </w:p>
    <w:p w14:paraId="53BF9E61" w14:textId="30693A5F" w:rsidR="00CF4DB9" w:rsidRPr="00B47EE2" w:rsidRDefault="00CF4DB9" w:rsidP="00CF4DB9">
      <w:pPr>
        <w:spacing w:after="0"/>
        <w:rPr>
          <w:rFonts w:ascii="Arial" w:hAnsi="Arial" w:cs="Arial"/>
        </w:rPr>
      </w:pPr>
      <w:r w:rsidRPr="00B47EE2">
        <w:rPr>
          <w:rFonts w:ascii="Arial" w:hAnsi="Arial" w:cs="Arial"/>
        </w:rPr>
        <w:t>2021 – 2022</w:t>
      </w:r>
      <w:r w:rsidRPr="00B47EE2">
        <w:rPr>
          <w:rFonts w:ascii="Arial" w:hAnsi="Arial" w:cs="Arial"/>
        </w:rPr>
        <w:tab/>
      </w:r>
      <w:r w:rsidRPr="00B47EE2">
        <w:rPr>
          <w:rFonts w:ascii="Arial" w:hAnsi="Arial" w:cs="Arial"/>
        </w:rPr>
        <w:tab/>
        <w:t>Graduate student comprehensive exams, Department of Biostatistics.</w:t>
      </w:r>
    </w:p>
    <w:p w14:paraId="792BDC55" w14:textId="715559FC" w:rsidR="00CF4DB9" w:rsidRPr="00B47EE2" w:rsidRDefault="00CF4DB9" w:rsidP="00CF4DB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Grading of student exams</w:t>
      </w:r>
    </w:p>
    <w:p w14:paraId="47AD2CC5" w14:textId="068FDC43" w:rsidR="00903C1E" w:rsidRPr="00B47EE2" w:rsidRDefault="00903C1E" w:rsidP="00911F76">
      <w:pPr>
        <w:spacing w:after="0"/>
        <w:rPr>
          <w:rFonts w:ascii="Arial" w:hAnsi="Arial" w:cs="Arial"/>
        </w:rPr>
      </w:pPr>
    </w:p>
    <w:p w14:paraId="5801AFBC" w14:textId="77777777" w:rsidR="00CF4DB9" w:rsidRPr="00B47EE2" w:rsidRDefault="00CF4DB9" w:rsidP="00911F76">
      <w:pPr>
        <w:spacing w:after="0"/>
        <w:rPr>
          <w:rFonts w:ascii="Arial" w:hAnsi="Arial" w:cs="Arial"/>
        </w:rPr>
      </w:pPr>
    </w:p>
    <w:p w14:paraId="599B5F60" w14:textId="77777777" w:rsidR="00903C1E" w:rsidRPr="00B47EE2" w:rsidRDefault="00903C1E" w:rsidP="00903C1E">
      <w:pPr>
        <w:spacing w:after="0"/>
        <w:rPr>
          <w:rFonts w:ascii="Arial" w:hAnsi="Arial" w:cs="Arial"/>
          <w:b/>
          <w:i/>
        </w:rPr>
      </w:pPr>
      <w:r w:rsidRPr="00B47EE2">
        <w:rPr>
          <w:rFonts w:ascii="Arial" w:hAnsi="Arial" w:cs="Arial"/>
          <w:b/>
          <w:i/>
        </w:rPr>
        <w:t>Extramural</w:t>
      </w:r>
    </w:p>
    <w:p w14:paraId="38A6CF99" w14:textId="77777777" w:rsidR="00903C1E" w:rsidRPr="00B47EE2" w:rsidRDefault="00903C1E" w:rsidP="00911F76">
      <w:pPr>
        <w:spacing w:after="0"/>
        <w:rPr>
          <w:rFonts w:ascii="Arial" w:hAnsi="Arial" w:cs="Arial"/>
        </w:rPr>
      </w:pPr>
    </w:p>
    <w:p w14:paraId="727705BC" w14:textId="77777777" w:rsidR="006752AE" w:rsidRPr="00B47EE2" w:rsidRDefault="006752AE" w:rsidP="00911F76">
      <w:pPr>
        <w:spacing w:after="0"/>
        <w:rPr>
          <w:rFonts w:ascii="Arial" w:hAnsi="Arial" w:cs="Arial"/>
        </w:rPr>
      </w:pPr>
      <w:r w:rsidRPr="00B47EE2">
        <w:rPr>
          <w:rFonts w:ascii="Arial" w:hAnsi="Arial" w:cs="Arial"/>
        </w:rPr>
        <w:t>2012</w:t>
      </w:r>
      <w:r w:rsidRPr="00B47EE2">
        <w:rPr>
          <w:rFonts w:ascii="Arial" w:hAnsi="Arial" w:cs="Arial"/>
        </w:rPr>
        <w:tab/>
      </w:r>
      <w:r w:rsidRPr="00B47EE2">
        <w:rPr>
          <w:rFonts w:ascii="Arial" w:hAnsi="Arial" w:cs="Arial"/>
        </w:rPr>
        <w:tab/>
      </w:r>
      <w:r w:rsidRPr="00B47EE2">
        <w:rPr>
          <w:rFonts w:ascii="Arial" w:hAnsi="Arial" w:cs="Arial"/>
        </w:rPr>
        <w:tab/>
        <w:t>Session chair,</w:t>
      </w:r>
      <w:r w:rsidR="00903C1E" w:rsidRPr="00B47EE2">
        <w:rPr>
          <w:rFonts w:ascii="Arial" w:hAnsi="Arial" w:cs="Arial"/>
        </w:rPr>
        <w:t xml:space="preserve"> </w:t>
      </w:r>
      <w:r w:rsidR="00903C1E" w:rsidRPr="00B47EE2">
        <w:rPr>
          <w:rFonts w:ascii="Arial" w:hAnsi="Arial" w:cs="Arial"/>
          <w:i/>
        </w:rPr>
        <w:t>The 8</w:t>
      </w:r>
      <w:r w:rsidR="00903C1E" w:rsidRPr="00B47EE2">
        <w:rPr>
          <w:rFonts w:ascii="Arial" w:hAnsi="Arial" w:cs="Arial"/>
          <w:i/>
          <w:vertAlign w:val="superscript"/>
        </w:rPr>
        <w:t>th</w:t>
      </w:r>
      <w:r w:rsidR="00903C1E" w:rsidRPr="00B47EE2">
        <w:rPr>
          <w:rFonts w:ascii="Arial" w:hAnsi="Arial" w:cs="Arial"/>
          <w:i/>
        </w:rPr>
        <w:t xml:space="preserve"> annual </w:t>
      </w:r>
      <w:proofErr w:type="gramStart"/>
      <w:r w:rsidR="00903C1E" w:rsidRPr="00B47EE2">
        <w:rPr>
          <w:rFonts w:ascii="Arial" w:hAnsi="Arial" w:cs="Arial"/>
          <w:i/>
        </w:rPr>
        <w:t>International</w:t>
      </w:r>
      <w:proofErr w:type="gramEnd"/>
      <w:r w:rsidRPr="00B47EE2">
        <w:rPr>
          <w:rFonts w:ascii="Arial" w:hAnsi="Arial" w:cs="Arial"/>
          <w:i/>
        </w:rPr>
        <w:t xml:space="preserve"> </w:t>
      </w:r>
      <w:proofErr w:type="spellStart"/>
      <w:r w:rsidRPr="00B47EE2">
        <w:rPr>
          <w:rFonts w:ascii="Arial" w:hAnsi="Arial" w:cs="Arial"/>
          <w:i/>
        </w:rPr>
        <w:t>useR</w:t>
      </w:r>
      <w:proofErr w:type="spellEnd"/>
      <w:r w:rsidRPr="00B47EE2">
        <w:rPr>
          <w:rFonts w:ascii="Arial" w:hAnsi="Arial" w:cs="Arial"/>
          <w:i/>
        </w:rPr>
        <w:t xml:space="preserve">! </w:t>
      </w:r>
      <w:r w:rsidR="00903C1E" w:rsidRPr="00B47EE2">
        <w:rPr>
          <w:rFonts w:ascii="Arial" w:hAnsi="Arial" w:cs="Arial"/>
          <w:i/>
        </w:rPr>
        <w:t>C</w:t>
      </w:r>
      <w:r w:rsidRPr="00B47EE2">
        <w:rPr>
          <w:rFonts w:ascii="Arial" w:hAnsi="Arial" w:cs="Arial"/>
          <w:i/>
        </w:rPr>
        <w:t>onference</w:t>
      </w:r>
      <w:r w:rsidR="00903C1E" w:rsidRPr="00B47EE2">
        <w:rPr>
          <w:rFonts w:ascii="Arial" w:hAnsi="Arial" w:cs="Arial"/>
        </w:rPr>
        <w:t>,</w:t>
      </w:r>
    </w:p>
    <w:p w14:paraId="5B23DF60" w14:textId="77777777" w:rsidR="00903C1E" w:rsidRPr="00B47EE2" w:rsidRDefault="00903C1E" w:rsidP="00911F76">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June 12-15, Nashville TN</w:t>
      </w:r>
    </w:p>
    <w:p w14:paraId="0A3D5D3D" w14:textId="77777777" w:rsidR="00911F76" w:rsidRPr="00B47EE2" w:rsidRDefault="00911F76" w:rsidP="00911F76">
      <w:pPr>
        <w:spacing w:after="0"/>
        <w:rPr>
          <w:rFonts w:ascii="Arial" w:hAnsi="Arial" w:cs="Arial"/>
        </w:rPr>
      </w:pPr>
    </w:p>
    <w:p w14:paraId="6F2EAE32" w14:textId="66C8547B" w:rsidR="00911F76" w:rsidRPr="00B47EE2" w:rsidRDefault="00653CDA" w:rsidP="00911F76">
      <w:pPr>
        <w:spacing w:after="0"/>
        <w:rPr>
          <w:rFonts w:ascii="Arial" w:hAnsi="Arial" w:cs="Arial"/>
        </w:rPr>
      </w:pPr>
      <w:r w:rsidRPr="00B47EE2">
        <w:rPr>
          <w:rFonts w:ascii="Arial" w:hAnsi="Arial" w:cs="Arial"/>
        </w:rPr>
        <w:t>2012 – 2014</w:t>
      </w:r>
      <w:r w:rsidR="00911F76" w:rsidRPr="00B47EE2">
        <w:rPr>
          <w:rFonts w:ascii="Arial" w:hAnsi="Arial" w:cs="Arial"/>
        </w:rPr>
        <w:tab/>
      </w:r>
      <w:r w:rsidR="00911F76" w:rsidRPr="00B47EE2">
        <w:rPr>
          <w:rFonts w:ascii="Arial" w:hAnsi="Arial" w:cs="Arial"/>
        </w:rPr>
        <w:tab/>
        <w:t>Ad hoc reviewer for Qatar National Research Fund</w:t>
      </w:r>
    </w:p>
    <w:p w14:paraId="180DEB03" w14:textId="77777777" w:rsidR="009C04C8" w:rsidRPr="00B47EE2" w:rsidRDefault="009C04C8" w:rsidP="00911F76">
      <w:pPr>
        <w:spacing w:after="0"/>
        <w:rPr>
          <w:rFonts w:ascii="Arial" w:hAnsi="Arial" w:cs="Arial"/>
        </w:rPr>
      </w:pPr>
    </w:p>
    <w:p w14:paraId="38DF447E" w14:textId="77777777" w:rsidR="00B87D6E" w:rsidRPr="00B47EE2" w:rsidRDefault="009C04C8" w:rsidP="00911F76">
      <w:pPr>
        <w:spacing w:after="0"/>
        <w:rPr>
          <w:rFonts w:ascii="Arial" w:hAnsi="Arial" w:cs="Arial"/>
        </w:rPr>
      </w:pPr>
      <w:r w:rsidRPr="00B47EE2">
        <w:rPr>
          <w:rFonts w:ascii="Arial" w:hAnsi="Arial" w:cs="Arial"/>
        </w:rPr>
        <w:t>2016</w:t>
      </w:r>
      <w:r w:rsidRPr="00B47EE2">
        <w:rPr>
          <w:rFonts w:ascii="Arial" w:hAnsi="Arial" w:cs="Arial"/>
        </w:rPr>
        <w:tab/>
      </w:r>
      <w:r w:rsidRPr="00B47EE2">
        <w:rPr>
          <w:rFonts w:ascii="Arial" w:hAnsi="Arial" w:cs="Arial"/>
        </w:rPr>
        <w:tab/>
      </w:r>
      <w:r w:rsidRPr="00B47EE2">
        <w:rPr>
          <w:rFonts w:ascii="Arial" w:hAnsi="Arial" w:cs="Arial"/>
        </w:rPr>
        <w:tab/>
        <w:t>NI</w:t>
      </w:r>
      <w:r w:rsidR="005C68AD" w:rsidRPr="00B47EE2">
        <w:rPr>
          <w:rFonts w:ascii="Arial" w:hAnsi="Arial" w:cs="Arial"/>
        </w:rPr>
        <w:t>AID</w:t>
      </w:r>
      <w:r w:rsidRPr="00B47EE2">
        <w:rPr>
          <w:rFonts w:ascii="Arial" w:hAnsi="Arial" w:cs="Arial"/>
        </w:rPr>
        <w:t xml:space="preserve"> </w:t>
      </w:r>
      <w:r w:rsidR="00A954D7" w:rsidRPr="00B47EE2">
        <w:rPr>
          <w:rFonts w:ascii="Arial" w:hAnsi="Arial" w:cs="Arial"/>
        </w:rPr>
        <w:t>study section reviewer</w:t>
      </w:r>
      <w:r w:rsidR="005C68AD" w:rsidRPr="00B47EE2">
        <w:rPr>
          <w:rFonts w:ascii="Arial" w:hAnsi="Arial" w:cs="Arial"/>
        </w:rPr>
        <w:t xml:space="preserve"> for </w:t>
      </w:r>
      <w:r w:rsidR="00B87D6E" w:rsidRPr="00B47EE2">
        <w:rPr>
          <w:rFonts w:ascii="Arial" w:hAnsi="Arial" w:cs="Arial"/>
        </w:rPr>
        <w:t xml:space="preserve">U19 grant to fund </w:t>
      </w:r>
    </w:p>
    <w:p w14:paraId="17975A21" w14:textId="726A1899" w:rsidR="005C68AD" w:rsidRPr="00B47EE2" w:rsidRDefault="005C68AD" w:rsidP="00B87D6E">
      <w:pPr>
        <w:spacing w:after="0"/>
        <w:ind w:left="1440" w:firstLine="720"/>
        <w:rPr>
          <w:rFonts w:ascii="Arial" w:hAnsi="Arial" w:cs="Arial"/>
        </w:rPr>
      </w:pPr>
      <w:r w:rsidRPr="00B47EE2">
        <w:rPr>
          <w:rFonts w:ascii="Arial" w:hAnsi="Arial" w:cs="Arial"/>
        </w:rPr>
        <w:t>International Centers of Excellence</w:t>
      </w:r>
      <w:r w:rsidR="00B87D6E" w:rsidRPr="00B47EE2">
        <w:rPr>
          <w:rFonts w:ascii="Arial" w:hAnsi="Arial" w:cs="Arial"/>
        </w:rPr>
        <w:t xml:space="preserve"> </w:t>
      </w:r>
      <w:r w:rsidRPr="00B47EE2">
        <w:rPr>
          <w:rFonts w:ascii="Arial" w:hAnsi="Arial" w:cs="Arial"/>
        </w:rPr>
        <w:t>in Malaria Research</w:t>
      </w:r>
    </w:p>
    <w:p w14:paraId="438660C8" w14:textId="44355D2A" w:rsidR="00CF4DB9" w:rsidRPr="00B47EE2" w:rsidRDefault="00CF4DB9" w:rsidP="00CF4DB9">
      <w:pPr>
        <w:spacing w:after="0"/>
        <w:rPr>
          <w:rFonts w:ascii="Arial" w:hAnsi="Arial" w:cs="Arial"/>
        </w:rPr>
      </w:pPr>
    </w:p>
    <w:p w14:paraId="20373991" w14:textId="18B9EC0D" w:rsidR="00CF4DB9" w:rsidRPr="00B47EE2" w:rsidRDefault="00CF4DB9" w:rsidP="00CF4DB9">
      <w:pPr>
        <w:spacing w:after="0"/>
        <w:rPr>
          <w:rFonts w:ascii="Arial" w:hAnsi="Arial" w:cs="Arial"/>
          <w:i/>
          <w:iCs/>
        </w:rPr>
      </w:pPr>
      <w:r w:rsidRPr="00B47EE2">
        <w:rPr>
          <w:rFonts w:ascii="Arial" w:hAnsi="Arial" w:cs="Arial"/>
        </w:rPr>
        <w:t>2019</w:t>
      </w:r>
      <w:r w:rsidRPr="00B47EE2">
        <w:rPr>
          <w:rFonts w:ascii="Arial" w:hAnsi="Arial" w:cs="Arial"/>
        </w:rPr>
        <w:tab/>
      </w:r>
      <w:r w:rsidRPr="00B47EE2">
        <w:rPr>
          <w:rFonts w:ascii="Arial" w:hAnsi="Arial" w:cs="Arial"/>
        </w:rPr>
        <w:tab/>
      </w:r>
      <w:r w:rsidRPr="00B47EE2">
        <w:rPr>
          <w:rFonts w:ascii="Arial" w:hAnsi="Arial" w:cs="Arial"/>
        </w:rPr>
        <w:tab/>
        <w:t xml:space="preserve">Organizer and session </w:t>
      </w:r>
      <w:r w:rsidR="00346F96" w:rsidRPr="00B47EE2">
        <w:rPr>
          <w:rFonts w:ascii="Arial" w:hAnsi="Arial" w:cs="Arial"/>
        </w:rPr>
        <w:t>chair</w:t>
      </w:r>
      <w:r w:rsidRPr="00B47EE2">
        <w:rPr>
          <w:rFonts w:ascii="Arial" w:hAnsi="Arial" w:cs="Arial"/>
        </w:rPr>
        <w:t xml:space="preserve">, </w:t>
      </w:r>
      <w:r w:rsidRPr="00B47EE2">
        <w:rPr>
          <w:rFonts w:ascii="Arial" w:hAnsi="Arial" w:cs="Arial"/>
          <w:i/>
          <w:iCs/>
        </w:rPr>
        <w:t xml:space="preserve">ENAR Young Investigator’s </w:t>
      </w:r>
      <w:r w:rsidR="00346F96" w:rsidRPr="00B47EE2">
        <w:rPr>
          <w:rFonts w:ascii="Arial" w:hAnsi="Arial" w:cs="Arial"/>
          <w:i/>
          <w:iCs/>
        </w:rPr>
        <w:t>Workshop</w:t>
      </w:r>
    </w:p>
    <w:p w14:paraId="62011452" w14:textId="0DD8283C" w:rsidR="00CF4DB9" w:rsidRPr="00B47EE2" w:rsidRDefault="00CF4DB9" w:rsidP="00CF4DB9">
      <w:pPr>
        <w:spacing w:after="0"/>
        <w:rPr>
          <w:rFonts w:ascii="Arial" w:hAnsi="Arial" w:cs="Arial"/>
        </w:rPr>
      </w:pPr>
      <w:r w:rsidRPr="00B47EE2">
        <w:rPr>
          <w:rFonts w:ascii="Arial" w:hAnsi="Arial" w:cs="Arial"/>
          <w:i/>
          <w:iCs/>
        </w:rPr>
        <w:tab/>
      </w:r>
      <w:r w:rsidRPr="00B47EE2">
        <w:rPr>
          <w:rFonts w:ascii="Arial" w:hAnsi="Arial" w:cs="Arial"/>
          <w:i/>
          <w:iCs/>
        </w:rPr>
        <w:tab/>
      </w:r>
      <w:r w:rsidRPr="00B47EE2">
        <w:rPr>
          <w:rFonts w:ascii="Arial" w:hAnsi="Arial" w:cs="Arial"/>
          <w:i/>
          <w:iCs/>
        </w:rPr>
        <w:tab/>
        <w:t>Grant Writing</w:t>
      </w:r>
    </w:p>
    <w:p w14:paraId="4E43F5BD" w14:textId="2FA17A1A" w:rsidR="00CF4DB9" w:rsidRPr="00B47EE2" w:rsidRDefault="00CF4DB9" w:rsidP="00CF4DB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March 22-23, Philadelphia, PA</w:t>
      </w:r>
    </w:p>
    <w:p w14:paraId="60D606F1" w14:textId="0DD5410B" w:rsidR="00346F96" w:rsidRPr="00B47EE2" w:rsidRDefault="00346F96" w:rsidP="00CF4DB9">
      <w:pPr>
        <w:spacing w:after="0"/>
        <w:rPr>
          <w:rFonts w:ascii="Arial" w:hAnsi="Arial" w:cs="Arial"/>
        </w:rPr>
      </w:pPr>
    </w:p>
    <w:p w14:paraId="492CEF47" w14:textId="6042A1E1" w:rsidR="00346F96" w:rsidRPr="00B47EE2" w:rsidRDefault="00346F96" w:rsidP="00CF4DB9">
      <w:pPr>
        <w:spacing w:after="0"/>
        <w:rPr>
          <w:rFonts w:ascii="Arial" w:hAnsi="Arial" w:cs="Arial"/>
        </w:rPr>
      </w:pPr>
      <w:r w:rsidRPr="00B47EE2">
        <w:rPr>
          <w:rFonts w:ascii="Arial" w:hAnsi="Arial" w:cs="Arial"/>
        </w:rPr>
        <w:t>2019</w:t>
      </w:r>
      <w:r w:rsidRPr="00B47EE2">
        <w:rPr>
          <w:rFonts w:ascii="Arial" w:hAnsi="Arial" w:cs="Arial"/>
        </w:rPr>
        <w:tab/>
      </w:r>
      <w:r w:rsidRPr="00B47EE2">
        <w:rPr>
          <w:rFonts w:ascii="Arial" w:hAnsi="Arial" w:cs="Arial"/>
        </w:rPr>
        <w:tab/>
      </w:r>
      <w:r w:rsidRPr="00B47EE2">
        <w:rPr>
          <w:rFonts w:ascii="Arial" w:hAnsi="Arial" w:cs="Arial"/>
        </w:rPr>
        <w:tab/>
        <w:t>External Referee for Yale Faculty Appointments and Promotion</w:t>
      </w:r>
    </w:p>
    <w:p w14:paraId="77EBE4AF" w14:textId="40B408E7" w:rsidR="00346F96" w:rsidRPr="00B47EE2" w:rsidRDefault="00346F96" w:rsidP="00CF4DB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 xml:space="preserve">Committee.  </w:t>
      </w:r>
      <w:r w:rsidR="00E402B6" w:rsidRPr="00B47EE2">
        <w:rPr>
          <w:rFonts w:ascii="Arial" w:hAnsi="Arial" w:cs="Arial"/>
        </w:rPr>
        <w:t>Evaluate of novel candidate for promotion to Associate</w:t>
      </w:r>
    </w:p>
    <w:p w14:paraId="55C660F4" w14:textId="014D5E71" w:rsidR="00E402B6" w:rsidRPr="00B47EE2" w:rsidRDefault="00E402B6" w:rsidP="00CF4DB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Professor</w:t>
      </w:r>
    </w:p>
    <w:p w14:paraId="6CDDA77A" w14:textId="77777777" w:rsidR="00911F76" w:rsidRPr="00B47EE2" w:rsidRDefault="00911F76" w:rsidP="00911F76">
      <w:pPr>
        <w:spacing w:after="0"/>
        <w:rPr>
          <w:rFonts w:ascii="Arial" w:hAnsi="Arial" w:cs="Arial"/>
        </w:rPr>
      </w:pPr>
    </w:p>
    <w:p w14:paraId="0E6EE225" w14:textId="77777777" w:rsidR="006752AE" w:rsidRPr="00B47EE2" w:rsidRDefault="006752AE" w:rsidP="006752AE">
      <w:pPr>
        <w:spacing w:after="0"/>
        <w:rPr>
          <w:rFonts w:ascii="Arial" w:hAnsi="Arial" w:cs="Arial"/>
        </w:rPr>
      </w:pPr>
      <w:r w:rsidRPr="00B47EE2">
        <w:rPr>
          <w:rFonts w:ascii="Arial" w:hAnsi="Arial" w:cs="Arial"/>
        </w:rPr>
        <w:t>Journal Reviewer</w:t>
      </w:r>
      <w:r w:rsidRPr="00B47EE2">
        <w:rPr>
          <w:rFonts w:ascii="Arial" w:hAnsi="Arial" w:cs="Arial"/>
        </w:rPr>
        <w:tab/>
        <w:t>American Journal of Epidemiology</w:t>
      </w:r>
    </w:p>
    <w:p w14:paraId="4EE64B6E" w14:textId="77777777" w:rsidR="006752AE" w:rsidRPr="00B47EE2" w:rsidRDefault="006752AE" w:rsidP="006752AE">
      <w:pPr>
        <w:spacing w:after="0"/>
        <w:ind w:left="1440" w:firstLine="720"/>
        <w:rPr>
          <w:rFonts w:ascii="Arial" w:hAnsi="Arial" w:cs="Arial"/>
        </w:rPr>
      </w:pPr>
      <w:r w:rsidRPr="00B47EE2">
        <w:rPr>
          <w:rFonts w:ascii="Arial" w:hAnsi="Arial" w:cs="Arial"/>
        </w:rPr>
        <w:t>Annals of Applied Statistics</w:t>
      </w:r>
    </w:p>
    <w:p w14:paraId="53A66BD1" w14:textId="32831568" w:rsidR="00554B4C" w:rsidRPr="00B47EE2" w:rsidRDefault="00554B4C" w:rsidP="006752AE">
      <w:pPr>
        <w:spacing w:after="0"/>
        <w:ind w:left="1440" w:firstLine="720"/>
        <w:rPr>
          <w:rFonts w:ascii="Arial" w:hAnsi="Arial" w:cs="Arial"/>
        </w:rPr>
      </w:pPr>
      <w:r w:rsidRPr="00B47EE2">
        <w:rPr>
          <w:rFonts w:ascii="Arial" w:hAnsi="Arial" w:cs="Arial"/>
        </w:rPr>
        <w:t>BMC Public Health</w:t>
      </w:r>
    </w:p>
    <w:p w14:paraId="38B1AA15" w14:textId="12D6C092" w:rsidR="00554B4C" w:rsidRPr="00B47EE2" w:rsidRDefault="00554B4C" w:rsidP="006752AE">
      <w:pPr>
        <w:spacing w:after="0"/>
        <w:ind w:left="1440" w:firstLine="720"/>
        <w:rPr>
          <w:rFonts w:ascii="Arial" w:hAnsi="Arial" w:cs="Arial"/>
        </w:rPr>
      </w:pPr>
      <w:r w:rsidRPr="00B47EE2">
        <w:rPr>
          <w:rFonts w:ascii="Arial" w:hAnsi="Arial" w:cs="Arial"/>
        </w:rPr>
        <w:t>BMC Research Notes</w:t>
      </w:r>
    </w:p>
    <w:p w14:paraId="2E49F513" w14:textId="664B953E" w:rsidR="00D73416" w:rsidRPr="00B47EE2" w:rsidRDefault="00D73416" w:rsidP="006752AE">
      <w:pPr>
        <w:spacing w:after="0"/>
        <w:ind w:left="1440" w:firstLine="720"/>
        <w:rPr>
          <w:rFonts w:ascii="Arial" w:hAnsi="Arial" w:cs="Arial"/>
        </w:rPr>
      </w:pPr>
      <w:r w:rsidRPr="00B47EE2">
        <w:rPr>
          <w:rFonts w:ascii="Arial" w:hAnsi="Arial" w:cs="Arial"/>
        </w:rPr>
        <w:t>BMJ Open</w:t>
      </w:r>
    </w:p>
    <w:p w14:paraId="73E89852" w14:textId="77777777" w:rsidR="006752AE" w:rsidRPr="00B47EE2" w:rsidRDefault="006752AE" w:rsidP="006752AE">
      <w:pPr>
        <w:spacing w:after="0"/>
        <w:ind w:left="1440" w:firstLine="720"/>
        <w:rPr>
          <w:rFonts w:ascii="Arial" w:hAnsi="Arial" w:cs="Arial"/>
        </w:rPr>
      </w:pPr>
      <w:r w:rsidRPr="00B47EE2">
        <w:rPr>
          <w:rFonts w:ascii="Arial" w:hAnsi="Arial" w:cs="Arial"/>
        </w:rPr>
        <w:lastRenderedPageBreak/>
        <w:t>Biometrics</w:t>
      </w:r>
    </w:p>
    <w:p w14:paraId="3D286811" w14:textId="77777777" w:rsidR="006752AE" w:rsidRPr="00B47EE2" w:rsidRDefault="006752AE" w:rsidP="006752AE">
      <w:pPr>
        <w:spacing w:after="0"/>
        <w:ind w:left="1440" w:firstLine="720"/>
        <w:rPr>
          <w:rFonts w:ascii="Arial" w:hAnsi="Arial" w:cs="Arial"/>
        </w:rPr>
      </w:pPr>
      <w:r w:rsidRPr="00B47EE2">
        <w:rPr>
          <w:rFonts w:ascii="Arial" w:hAnsi="Arial" w:cs="Arial"/>
        </w:rPr>
        <w:t>Environmental Health Perspectives</w:t>
      </w:r>
    </w:p>
    <w:p w14:paraId="522D2BC4" w14:textId="77777777" w:rsidR="006752AE" w:rsidRPr="00B47EE2" w:rsidRDefault="006752AE" w:rsidP="006752AE">
      <w:pPr>
        <w:spacing w:after="0"/>
        <w:ind w:left="1440" w:firstLine="720"/>
        <w:rPr>
          <w:rFonts w:ascii="Arial" w:hAnsi="Arial" w:cs="Arial"/>
        </w:rPr>
      </w:pPr>
      <w:r w:rsidRPr="00B47EE2">
        <w:rPr>
          <w:rFonts w:ascii="Arial" w:hAnsi="Arial" w:cs="Arial"/>
        </w:rPr>
        <w:t>Epidemiology</w:t>
      </w:r>
    </w:p>
    <w:p w14:paraId="29F4E502" w14:textId="77777777" w:rsidR="006752AE" w:rsidRPr="00B47EE2" w:rsidRDefault="006752AE" w:rsidP="006752AE">
      <w:pPr>
        <w:spacing w:after="0"/>
        <w:ind w:left="1440" w:firstLine="720"/>
        <w:rPr>
          <w:rFonts w:ascii="Arial" w:hAnsi="Arial" w:cs="Arial"/>
        </w:rPr>
      </w:pPr>
      <w:r w:rsidRPr="00B47EE2">
        <w:rPr>
          <w:rFonts w:ascii="Arial" w:hAnsi="Arial" w:cs="Arial"/>
        </w:rPr>
        <w:t>Journal of Applied Statistics</w:t>
      </w:r>
    </w:p>
    <w:p w14:paraId="6C34520E" w14:textId="2E3CD667" w:rsidR="008A2F75" w:rsidRPr="00B47EE2" w:rsidRDefault="008A2F75" w:rsidP="006752AE">
      <w:pPr>
        <w:spacing w:after="0"/>
        <w:ind w:left="1440" w:firstLine="720"/>
        <w:rPr>
          <w:rFonts w:ascii="Arial" w:hAnsi="Arial" w:cs="Arial"/>
        </w:rPr>
      </w:pPr>
      <w:r w:rsidRPr="00B47EE2">
        <w:rPr>
          <w:rFonts w:ascii="Arial" w:hAnsi="Arial" w:cs="Arial"/>
        </w:rPr>
        <w:t>Journal of the Royal Statistical Society</w:t>
      </w:r>
    </w:p>
    <w:p w14:paraId="3302394C" w14:textId="44A94ABD" w:rsidR="006752AE" w:rsidRPr="00B47EE2" w:rsidRDefault="006752AE" w:rsidP="006752AE">
      <w:pPr>
        <w:spacing w:after="0"/>
        <w:ind w:left="1440" w:firstLine="720"/>
        <w:rPr>
          <w:rFonts w:ascii="Arial" w:hAnsi="Arial" w:cs="Arial"/>
        </w:rPr>
      </w:pPr>
      <w:r w:rsidRPr="00B47EE2">
        <w:rPr>
          <w:rFonts w:ascii="Arial" w:hAnsi="Arial" w:cs="Arial"/>
        </w:rPr>
        <w:t>Journal of Statistical Theory and Practice</w:t>
      </w:r>
    </w:p>
    <w:p w14:paraId="2DA51432" w14:textId="637DCFF9" w:rsidR="00CF4DB9" w:rsidRPr="00B47EE2" w:rsidRDefault="00CF4DB9" w:rsidP="006752AE">
      <w:pPr>
        <w:spacing w:after="0"/>
        <w:ind w:left="1440" w:firstLine="720"/>
        <w:rPr>
          <w:rFonts w:ascii="Arial" w:hAnsi="Arial" w:cs="Arial"/>
        </w:rPr>
      </w:pPr>
      <w:r w:rsidRPr="00B47EE2">
        <w:rPr>
          <w:rFonts w:ascii="Arial" w:hAnsi="Arial" w:cs="Arial"/>
        </w:rPr>
        <w:t>Lancet: Child and Adolescent Health</w:t>
      </w:r>
    </w:p>
    <w:p w14:paraId="628E3201" w14:textId="6B1BAC19" w:rsidR="00554B4C" w:rsidRPr="00B47EE2" w:rsidRDefault="00554B4C" w:rsidP="00554B4C">
      <w:pPr>
        <w:spacing w:after="0"/>
        <w:ind w:left="1440" w:firstLine="720"/>
        <w:rPr>
          <w:rFonts w:ascii="Arial" w:hAnsi="Arial" w:cs="Arial"/>
        </w:rPr>
      </w:pPr>
      <w:r w:rsidRPr="00B47EE2">
        <w:rPr>
          <w:rFonts w:ascii="Arial" w:hAnsi="Arial" w:cs="Arial"/>
        </w:rPr>
        <w:t>PLOS ONE</w:t>
      </w:r>
    </w:p>
    <w:p w14:paraId="430A21A2" w14:textId="76B92AF3" w:rsidR="00554B4C" w:rsidRPr="00B47EE2" w:rsidRDefault="00554B4C" w:rsidP="00554B4C">
      <w:pPr>
        <w:spacing w:after="0"/>
        <w:ind w:left="1440" w:firstLine="720"/>
        <w:rPr>
          <w:rFonts w:ascii="Arial" w:hAnsi="Arial" w:cs="Arial"/>
        </w:rPr>
      </w:pPr>
      <w:r w:rsidRPr="00B47EE2">
        <w:rPr>
          <w:rFonts w:ascii="Arial" w:hAnsi="Arial" w:cs="Arial"/>
        </w:rPr>
        <w:t>Scientific Reports</w:t>
      </w:r>
    </w:p>
    <w:p w14:paraId="775CDB98" w14:textId="77777777" w:rsidR="006752AE" w:rsidRPr="00B47EE2" w:rsidRDefault="006752AE" w:rsidP="006752AE">
      <w:pPr>
        <w:spacing w:after="0"/>
        <w:ind w:left="1440" w:firstLine="720"/>
        <w:rPr>
          <w:rFonts w:ascii="Arial" w:hAnsi="Arial" w:cs="Arial"/>
        </w:rPr>
      </w:pPr>
      <w:r w:rsidRPr="00B47EE2">
        <w:rPr>
          <w:rFonts w:ascii="Arial" w:hAnsi="Arial" w:cs="Arial"/>
        </w:rPr>
        <w:t>Statistics in Medicine</w:t>
      </w:r>
    </w:p>
    <w:p w14:paraId="1FA61F43" w14:textId="77777777" w:rsidR="00554B4C" w:rsidRPr="00B47EE2" w:rsidRDefault="00554B4C" w:rsidP="006752AE">
      <w:pPr>
        <w:spacing w:after="0"/>
        <w:ind w:left="1440" w:firstLine="720"/>
        <w:rPr>
          <w:rFonts w:ascii="Arial" w:hAnsi="Arial" w:cs="Arial"/>
        </w:rPr>
      </w:pPr>
    </w:p>
    <w:p w14:paraId="69D90082" w14:textId="77777777" w:rsidR="00554B4C" w:rsidRPr="00B47EE2" w:rsidRDefault="00554B4C" w:rsidP="006752AE">
      <w:pPr>
        <w:spacing w:after="0"/>
        <w:ind w:left="1440" w:firstLine="720"/>
        <w:rPr>
          <w:rFonts w:ascii="Arial" w:hAnsi="Arial" w:cs="Arial"/>
        </w:rPr>
      </w:pPr>
    </w:p>
    <w:p w14:paraId="1EE7663D" w14:textId="77777777" w:rsidR="00D73416" w:rsidRPr="00B47EE2" w:rsidRDefault="00D73416" w:rsidP="009B0E7E">
      <w:pPr>
        <w:spacing w:after="0"/>
        <w:rPr>
          <w:rFonts w:ascii="Arial" w:hAnsi="Arial" w:cs="Arial"/>
          <w:b/>
          <w:i/>
        </w:rPr>
      </w:pPr>
    </w:p>
    <w:p w14:paraId="6DB6A796" w14:textId="77777777" w:rsidR="006752AE" w:rsidRPr="00B47EE2" w:rsidRDefault="00903C1E" w:rsidP="009B0E7E">
      <w:pPr>
        <w:spacing w:after="0"/>
        <w:rPr>
          <w:rFonts w:ascii="Arial" w:hAnsi="Arial" w:cs="Arial"/>
          <w:b/>
        </w:rPr>
      </w:pPr>
      <w:r w:rsidRPr="00B47EE2">
        <w:rPr>
          <w:rFonts w:ascii="Arial" w:hAnsi="Arial" w:cs="Arial"/>
          <w:b/>
          <w:i/>
        </w:rPr>
        <w:t>Awards and Honors</w:t>
      </w:r>
      <w:r w:rsidRPr="00B47EE2">
        <w:rPr>
          <w:rFonts w:ascii="Arial" w:hAnsi="Arial" w:cs="Arial"/>
          <w:b/>
          <w:i/>
        </w:rPr>
        <w:tab/>
      </w:r>
    </w:p>
    <w:p w14:paraId="134821E0" w14:textId="77777777" w:rsidR="00903C1E" w:rsidRPr="00B47EE2" w:rsidRDefault="00903C1E" w:rsidP="009B0E7E">
      <w:pPr>
        <w:spacing w:after="0"/>
        <w:rPr>
          <w:rFonts w:ascii="Arial" w:hAnsi="Arial" w:cs="Arial"/>
          <w:b/>
        </w:rPr>
      </w:pPr>
    </w:p>
    <w:p w14:paraId="514855EE" w14:textId="77777777" w:rsidR="00903C1E" w:rsidRPr="00B47EE2" w:rsidRDefault="00903C1E" w:rsidP="00903C1E">
      <w:pPr>
        <w:spacing w:after="0"/>
        <w:rPr>
          <w:rFonts w:ascii="Arial" w:hAnsi="Arial" w:cs="Arial"/>
        </w:rPr>
      </w:pPr>
      <w:r w:rsidRPr="00B47EE2">
        <w:rPr>
          <w:rFonts w:ascii="Arial" w:hAnsi="Arial" w:cs="Arial"/>
        </w:rPr>
        <w:t>2002</w:t>
      </w:r>
      <w:r w:rsidRPr="00B47EE2">
        <w:rPr>
          <w:rFonts w:ascii="Arial" w:hAnsi="Arial" w:cs="Arial"/>
        </w:rPr>
        <w:tab/>
        <w:t xml:space="preserve"> </w:t>
      </w:r>
      <w:r w:rsidRPr="00B47EE2">
        <w:rPr>
          <w:rFonts w:ascii="Arial" w:hAnsi="Arial" w:cs="Arial"/>
        </w:rPr>
        <w:tab/>
      </w:r>
      <w:r w:rsidRPr="00B47EE2">
        <w:rPr>
          <w:rFonts w:ascii="Arial" w:hAnsi="Arial" w:cs="Arial"/>
        </w:rPr>
        <w:tab/>
        <w:t xml:space="preserve">Outstanding Staff Award. Department of Environmental Health, University </w:t>
      </w:r>
    </w:p>
    <w:p w14:paraId="5F157735" w14:textId="77777777" w:rsidR="00903C1E" w:rsidRPr="00B47EE2" w:rsidRDefault="00903C1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of Washington</w:t>
      </w:r>
      <w:r w:rsidR="003873D8" w:rsidRPr="00B47EE2">
        <w:rPr>
          <w:rFonts w:ascii="Arial" w:hAnsi="Arial" w:cs="Arial"/>
        </w:rPr>
        <w:t>, Seattle, WA</w:t>
      </w:r>
    </w:p>
    <w:p w14:paraId="558B0DBC" w14:textId="77777777" w:rsidR="003D1FF3" w:rsidRPr="00B47EE2" w:rsidRDefault="003D1FF3" w:rsidP="00903C1E">
      <w:pPr>
        <w:spacing w:after="0"/>
        <w:rPr>
          <w:rFonts w:ascii="Arial" w:hAnsi="Arial" w:cs="Arial"/>
        </w:rPr>
      </w:pPr>
    </w:p>
    <w:p w14:paraId="529ACB33" w14:textId="77777777" w:rsidR="00903C1E" w:rsidRPr="00B47EE2" w:rsidRDefault="00903C1E" w:rsidP="00903C1E">
      <w:pPr>
        <w:spacing w:after="0"/>
        <w:rPr>
          <w:rFonts w:ascii="Arial" w:hAnsi="Arial" w:cs="Arial"/>
        </w:rPr>
      </w:pPr>
      <w:r w:rsidRPr="00B47EE2">
        <w:rPr>
          <w:rFonts w:ascii="Arial" w:hAnsi="Arial" w:cs="Arial"/>
        </w:rPr>
        <w:t xml:space="preserve">2002 </w:t>
      </w:r>
      <w:r w:rsidRPr="00B47EE2">
        <w:rPr>
          <w:rFonts w:ascii="Arial" w:hAnsi="Arial" w:cs="Arial"/>
        </w:rPr>
        <w:tab/>
      </w:r>
      <w:r w:rsidRPr="00B47EE2">
        <w:rPr>
          <w:rFonts w:ascii="Arial" w:hAnsi="Arial" w:cs="Arial"/>
        </w:rPr>
        <w:tab/>
      </w:r>
      <w:r w:rsidRPr="00B47EE2">
        <w:rPr>
          <w:rFonts w:ascii="Arial" w:hAnsi="Arial" w:cs="Arial"/>
        </w:rPr>
        <w:tab/>
        <w:t>Scholars for Tomorrow Scholarship. Graduate School, University of North</w:t>
      </w:r>
    </w:p>
    <w:p w14:paraId="17723E91" w14:textId="77777777" w:rsidR="00903C1E" w:rsidRPr="00B47EE2" w:rsidRDefault="00903C1E" w:rsidP="00903C1E">
      <w:pPr>
        <w:spacing w:after="0"/>
        <w:rPr>
          <w:rFonts w:ascii="Arial" w:hAnsi="Arial" w:cs="Arial"/>
        </w:rPr>
      </w:pPr>
      <w:r w:rsidRPr="00B47EE2">
        <w:rPr>
          <w:rFonts w:ascii="Arial" w:hAnsi="Arial" w:cs="Arial"/>
        </w:rPr>
        <w:t xml:space="preserve"> </w:t>
      </w:r>
      <w:r w:rsidRPr="00B47EE2">
        <w:rPr>
          <w:rFonts w:ascii="Arial" w:hAnsi="Arial" w:cs="Arial"/>
        </w:rPr>
        <w:tab/>
      </w:r>
      <w:r w:rsidRPr="00B47EE2">
        <w:rPr>
          <w:rFonts w:ascii="Arial" w:hAnsi="Arial" w:cs="Arial"/>
        </w:rPr>
        <w:tab/>
      </w:r>
      <w:r w:rsidRPr="00B47EE2">
        <w:rPr>
          <w:rFonts w:ascii="Arial" w:hAnsi="Arial" w:cs="Arial"/>
        </w:rPr>
        <w:tab/>
        <w:t>Carolina</w:t>
      </w:r>
      <w:r w:rsidR="00867640" w:rsidRPr="00B47EE2">
        <w:rPr>
          <w:rFonts w:ascii="Arial" w:hAnsi="Arial" w:cs="Arial"/>
        </w:rPr>
        <w:t>, Chapel Hill, NC</w:t>
      </w:r>
    </w:p>
    <w:p w14:paraId="14D70EC1" w14:textId="77777777" w:rsidR="003D1FF3" w:rsidRPr="00B47EE2" w:rsidRDefault="003D1FF3" w:rsidP="004562B5">
      <w:pPr>
        <w:spacing w:after="0"/>
        <w:rPr>
          <w:rFonts w:ascii="Arial" w:hAnsi="Arial" w:cs="Arial"/>
        </w:rPr>
      </w:pPr>
    </w:p>
    <w:p w14:paraId="195DBFEF" w14:textId="77777777" w:rsidR="004562B5" w:rsidRPr="00B47EE2" w:rsidRDefault="004562B5" w:rsidP="004562B5">
      <w:pPr>
        <w:spacing w:after="0"/>
        <w:rPr>
          <w:rFonts w:ascii="Arial" w:hAnsi="Arial" w:cs="Arial"/>
        </w:rPr>
      </w:pPr>
      <w:r w:rsidRPr="00B47EE2">
        <w:rPr>
          <w:rFonts w:ascii="Arial" w:hAnsi="Arial" w:cs="Arial"/>
        </w:rPr>
        <w:t xml:space="preserve">2002-2007 </w:t>
      </w:r>
      <w:r w:rsidRPr="00B47EE2">
        <w:rPr>
          <w:rFonts w:ascii="Arial" w:hAnsi="Arial" w:cs="Arial"/>
        </w:rPr>
        <w:tab/>
      </w:r>
      <w:r w:rsidRPr="00B47EE2">
        <w:rPr>
          <w:rFonts w:ascii="Arial" w:hAnsi="Arial" w:cs="Arial"/>
        </w:rPr>
        <w:tab/>
        <w:t>Recipient of Training Grant in Environmental Biostatistics.</w:t>
      </w:r>
    </w:p>
    <w:p w14:paraId="3C98E1AE" w14:textId="77777777" w:rsidR="004562B5" w:rsidRPr="00B47EE2" w:rsidRDefault="004562B5" w:rsidP="004562B5">
      <w:pPr>
        <w:spacing w:after="0"/>
        <w:ind w:left="2160"/>
        <w:rPr>
          <w:rFonts w:ascii="Arial" w:hAnsi="Arial" w:cs="Arial"/>
        </w:rPr>
      </w:pPr>
      <w:r w:rsidRPr="00B47EE2">
        <w:rPr>
          <w:rFonts w:ascii="Arial" w:hAnsi="Arial" w:cs="Arial"/>
        </w:rPr>
        <w:t>Department of Biostatistics, University of North Carolin</w:t>
      </w:r>
      <w:r w:rsidR="006329D5" w:rsidRPr="00B47EE2">
        <w:rPr>
          <w:rFonts w:ascii="Arial" w:hAnsi="Arial" w:cs="Arial"/>
        </w:rPr>
        <w:t>a</w:t>
      </w:r>
      <w:r w:rsidR="00EF01A0" w:rsidRPr="00B47EE2">
        <w:rPr>
          <w:rFonts w:ascii="Arial" w:hAnsi="Arial" w:cs="Arial"/>
        </w:rPr>
        <w:t>, Chapel Hill, NC</w:t>
      </w:r>
    </w:p>
    <w:p w14:paraId="5016B058" w14:textId="77777777" w:rsidR="003D1FF3" w:rsidRPr="00B47EE2" w:rsidRDefault="003D1FF3" w:rsidP="00903C1E">
      <w:pPr>
        <w:spacing w:after="0"/>
        <w:rPr>
          <w:rFonts w:ascii="Arial" w:hAnsi="Arial" w:cs="Arial"/>
        </w:rPr>
      </w:pPr>
    </w:p>
    <w:p w14:paraId="1177FB89" w14:textId="77777777" w:rsidR="00903C1E" w:rsidRPr="00B47EE2" w:rsidRDefault="00903C1E" w:rsidP="00903C1E">
      <w:pPr>
        <w:spacing w:after="0"/>
        <w:rPr>
          <w:rFonts w:ascii="Arial" w:hAnsi="Arial" w:cs="Arial"/>
        </w:rPr>
      </w:pPr>
      <w:r w:rsidRPr="00B47EE2">
        <w:rPr>
          <w:rFonts w:ascii="Arial" w:hAnsi="Arial" w:cs="Arial"/>
        </w:rPr>
        <w:t>2006</w:t>
      </w:r>
      <w:r w:rsidRPr="00B47EE2">
        <w:rPr>
          <w:rFonts w:ascii="Arial" w:hAnsi="Arial" w:cs="Arial"/>
        </w:rPr>
        <w:tab/>
      </w:r>
      <w:r w:rsidRPr="00B47EE2">
        <w:rPr>
          <w:rFonts w:ascii="Arial" w:hAnsi="Arial" w:cs="Arial"/>
        </w:rPr>
        <w:tab/>
      </w:r>
      <w:r w:rsidRPr="00B47EE2">
        <w:rPr>
          <w:rFonts w:ascii="Arial" w:hAnsi="Arial" w:cs="Arial"/>
        </w:rPr>
        <w:tab/>
        <w:t xml:space="preserve">Travel Award. Bayesian Inference in Complex Stochastic Systems. </w:t>
      </w:r>
    </w:p>
    <w:p w14:paraId="42F968E6" w14:textId="77777777" w:rsidR="00903C1E" w:rsidRPr="00B47EE2" w:rsidRDefault="00903C1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Center for Research in Statistical Methodology, University of Warwick.</w:t>
      </w:r>
    </w:p>
    <w:p w14:paraId="753A06E2" w14:textId="77777777" w:rsidR="00903C1E" w:rsidRPr="00B47EE2" w:rsidRDefault="00903C1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Coventry, England</w:t>
      </w:r>
    </w:p>
    <w:p w14:paraId="4E27094E" w14:textId="77777777" w:rsidR="003D1FF3" w:rsidRPr="00B47EE2" w:rsidRDefault="003D1FF3" w:rsidP="00903C1E">
      <w:pPr>
        <w:spacing w:after="0"/>
        <w:rPr>
          <w:rFonts w:ascii="Arial" w:hAnsi="Arial" w:cs="Arial"/>
        </w:rPr>
      </w:pPr>
    </w:p>
    <w:p w14:paraId="4A9CE341" w14:textId="77777777" w:rsidR="00903C1E" w:rsidRPr="00B47EE2" w:rsidRDefault="00903C1E" w:rsidP="00903C1E">
      <w:pPr>
        <w:spacing w:after="0"/>
        <w:rPr>
          <w:rFonts w:ascii="Arial" w:hAnsi="Arial" w:cs="Arial"/>
        </w:rPr>
      </w:pPr>
      <w:r w:rsidRPr="00B47EE2">
        <w:rPr>
          <w:rFonts w:ascii="Arial" w:hAnsi="Arial" w:cs="Arial"/>
        </w:rPr>
        <w:t xml:space="preserve">2006 </w:t>
      </w:r>
      <w:r w:rsidRPr="00B47EE2">
        <w:rPr>
          <w:rFonts w:ascii="Arial" w:hAnsi="Arial" w:cs="Arial"/>
        </w:rPr>
        <w:tab/>
      </w:r>
      <w:r w:rsidRPr="00B47EE2">
        <w:rPr>
          <w:rFonts w:ascii="Arial" w:hAnsi="Arial" w:cs="Arial"/>
        </w:rPr>
        <w:tab/>
      </w:r>
      <w:r w:rsidRPr="00B47EE2">
        <w:rPr>
          <w:rFonts w:ascii="Arial" w:hAnsi="Arial" w:cs="Arial"/>
        </w:rPr>
        <w:tab/>
      </w:r>
      <w:r w:rsidR="003D1FF3" w:rsidRPr="00B47EE2">
        <w:rPr>
          <w:rFonts w:ascii="Arial" w:hAnsi="Arial" w:cs="Arial"/>
        </w:rPr>
        <w:t>T</w:t>
      </w:r>
      <w:r w:rsidRPr="00B47EE2">
        <w:rPr>
          <w:rFonts w:ascii="Arial" w:hAnsi="Arial" w:cs="Arial"/>
        </w:rPr>
        <w:t xml:space="preserve">ravel and Professional Development Award. Second Summer Institute in </w:t>
      </w:r>
    </w:p>
    <w:p w14:paraId="7FC7205B" w14:textId="77777777" w:rsidR="00903C1E" w:rsidRPr="00B47EE2" w:rsidRDefault="00903C1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 xml:space="preserve">Reproductive and Perinatal Epidemiology. Division of Epidemiology, </w:t>
      </w:r>
    </w:p>
    <w:p w14:paraId="15314AE8" w14:textId="77777777" w:rsidR="00903C1E" w:rsidRPr="00B47EE2" w:rsidRDefault="00903C1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 xml:space="preserve">Statistics Prevention Research of the National Institute of Child Health </w:t>
      </w:r>
    </w:p>
    <w:p w14:paraId="1F1365E6" w14:textId="77777777" w:rsidR="00903C1E" w:rsidRPr="00B47EE2" w:rsidRDefault="00903C1E" w:rsidP="00903C1E">
      <w:pPr>
        <w:spacing w:after="0"/>
        <w:ind w:left="1440" w:firstLine="720"/>
        <w:rPr>
          <w:rFonts w:ascii="Arial" w:hAnsi="Arial" w:cs="Arial"/>
        </w:rPr>
      </w:pPr>
      <w:r w:rsidRPr="00B47EE2">
        <w:rPr>
          <w:rFonts w:ascii="Arial" w:hAnsi="Arial" w:cs="Arial"/>
        </w:rPr>
        <w:t xml:space="preserve"> Human Development and CIHR's Institute of Human Development and </w:t>
      </w:r>
    </w:p>
    <w:p w14:paraId="4638E433" w14:textId="77777777" w:rsidR="00903C1E" w:rsidRPr="00B47EE2" w:rsidRDefault="00903C1E" w:rsidP="00903C1E">
      <w:pPr>
        <w:spacing w:after="0"/>
        <w:ind w:left="1440" w:firstLine="720"/>
        <w:rPr>
          <w:rFonts w:ascii="Arial" w:hAnsi="Arial" w:cs="Arial"/>
        </w:rPr>
      </w:pPr>
      <w:r w:rsidRPr="00B47EE2">
        <w:rPr>
          <w:rFonts w:ascii="Arial" w:hAnsi="Arial" w:cs="Arial"/>
        </w:rPr>
        <w:t>Child and Youth Health. Cambridge, Maryland.</w:t>
      </w:r>
    </w:p>
    <w:p w14:paraId="0F97427C" w14:textId="77777777" w:rsidR="003D1FF3" w:rsidRPr="00B47EE2" w:rsidRDefault="003D1FF3" w:rsidP="00903C1E">
      <w:pPr>
        <w:spacing w:after="0"/>
        <w:rPr>
          <w:rFonts w:ascii="Arial" w:hAnsi="Arial" w:cs="Arial"/>
        </w:rPr>
      </w:pPr>
    </w:p>
    <w:p w14:paraId="38DE4D3D" w14:textId="77777777" w:rsidR="00903C1E" w:rsidRPr="00B47EE2" w:rsidRDefault="00903C1E" w:rsidP="00903C1E">
      <w:pPr>
        <w:spacing w:after="0"/>
        <w:rPr>
          <w:rFonts w:ascii="Arial" w:hAnsi="Arial" w:cs="Arial"/>
        </w:rPr>
      </w:pPr>
      <w:r w:rsidRPr="00B47EE2">
        <w:rPr>
          <w:rFonts w:ascii="Arial" w:hAnsi="Arial" w:cs="Arial"/>
        </w:rPr>
        <w:t xml:space="preserve">2007 </w:t>
      </w:r>
      <w:r w:rsidRPr="00B47EE2">
        <w:rPr>
          <w:rFonts w:ascii="Arial" w:hAnsi="Arial" w:cs="Arial"/>
        </w:rPr>
        <w:tab/>
      </w:r>
      <w:r w:rsidRPr="00B47EE2">
        <w:rPr>
          <w:rFonts w:ascii="Arial" w:hAnsi="Arial" w:cs="Arial"/>
        </w:rPr>
        <w:tab/>
      </w:r>
      <w:r w:rsidRPr="00B47EE2">
        <w:rPr>
          <w:rFonts w:ascii="Arial" w:hAnsi="Arial" w:cs="Arial"/>
        </w:rPr>
        <w:tab/>
        <w:t xml:space="preserve">Distinguished Student Paper Award. International Biometric Society, </w:t>
      </w:r>
    </w:p>
    <w:p w14:paraId="4345EDDC" w14:textId="77777777" w:rsidR="00903C1E" w:rsidRPr="00B47EE2" w:rsidRDefault="00903C1E" w:rsidP="00903C1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Eastern North American Region (ENAR).  ENAR Spring meeting, Atlanta</w:t>
      </w:r>
    </w:p>
    <w:p w14:paraId="6CC2DC72" w14:textId="77777777" w:rsidR="003D1FF3" w:rsidRPr="00B47EE2" w:rsidRDefault="003D1FF3" w:rsidP="00903C1E">
      <w:pPr>
        <w:spacing w:after="0"/>
        <w:rPr>
          <w:rFonts w:ascii="Arial" w:hAnsi="Arial" w:cs="Arial"/>
        </w:rPr>
      </w:pPr>
    </w:p>
    <w:p w14:paraId="0A900537" w14:textId="77777777" w:rsidR="00C0073A" w:rsidRPr="00B47EE2" w:rsidRDefault="00903C1E" w:rsidP="00903C1E">
      <w:pPr>
        <w:spacing w:after="0"/>
        <w:rPr>
          <w:rFonts w:ascii="Arial" w:hAnsi="Arial" w:cs="Arial"/>
        </w:rPr>
      </w:pPr>
      <w:r w:rsidRPr="00B47EE2">
        <w:rPr>
          <w:rFonts w:ascii="Arial" w:hAnsi="Arial" w:cs="Arial"/>
        </w:rPr>
        <w:t>2009</w:t>
      </w:r>
      <w:r w:rsidRPr="00B47EE2">
        <w:rPr>
          <w:rFonts w:ascii="Arial" w:hAnsi="Arial" w:cs="Arial"/>
        </w:rPr>
        <w:tab/>
      </w:r>
      <w:r w:rsidRPr="00B47EE2">
        <w:rPr>
          <w:rFonts w:ascii="Arial" w:hAnsi="Arial" w:cs="Arial"/>
        </w:rPr>
        <w:tab/>
      </w:r>
      <w:r w:rsidRPr="00B47EE2">
        <w:rPr>
          <w:rFonts w:ascii="Arial" w:hAnsi="Arial" w:cs="Arial"/>
        </w:rPr>
        <w:tab/>
        <w:t>Travel and Professional Development</w:t>
      </w:r>
      <w:r w:rsidR="00C0073A" w:rsidRPr="00B47EE2">
        <w:rPr>
          <w:rFonts w:ascii="Arial" w:hAnsi="Arial" w:cs="Arial"/>
        </w:rPr>
        <w:t xml:space="preserve"> Award.  Young Investigator's</w:t>
      </w:r>
    </w:p>
    <w:p w14:paraId="5224D5F0" w14:textId="77777777" w:rsidR="00903C1E" w:rsidRPr="00B47EE2" w:rsidRDefault="00903C1E" w:rsidP="00C0073A">
      <w:pPr>
        <w:spacing w:after="0"/>
        <w:ind w:left="1440" w:firstLine="720"/>
        <w:rPr>
          <w:rFonts w:ascii="Arial" w:hAnsi="Arial" w:cs="Arial"/>
        </w:rPr>
      </w:pPr>
      <w:r w:rsidRPr="00B47EE2">
        <w:rPr>
          <w:rFonts w:ascii="Arial" w:hAnsi="Arial" w:cs="Arial"/>
        </w:rPr>
        <w:t>Workshop. ENAR Spring meeting, San Antonio</w:t>
      </w:r>
    </w:p>
    <w:p w14:paraId="6A30328C" w14:textId="77777777" w:rsidR="00D112F0" w:rsidRPr="00B47EE2" w:rsidRDefault="00D112F0" w:rsidP="00D112F0">
      <w:pPr>
        <w:spacing w:after="0"/>
        <w:rPr>
          <w:rFonts w:ascii="Arial" w:hAnsi="Arial" w:cs="Arial"/>
        </w:rPr>
      </w:pPr>
    </w:p>
    <w:p w14:paraId="5610274F" w14:textId="77777777" w:rsidR="00D112F0" w:rsidRPr="00B47EE2" w:rsidRDefault="00D112F0" w:rsidP="00D112F0">
      <w:pPr>
        <w:spacing w:after="0"/>
        <w:rPr>
          <w:rFonts w:ascii="Arial" w:hAnsi="Arial" w:cs="Arial"/>
        </w:rPr>
      </w:pPr>
    </w:p>
    <w:p w14:paraId="44C0E49B" w14:textId="77777777" w:rsidR="00D112F0" w:rsidRPr="00B47EE2" w:rsidRDefault="00D112F0" w:rsidP="00D112F0">
      <w:pPr>
        <w:spacing w:after="0"/>
        <w:rPr>
          <w:rFonts w:ascii="Arial" w:hAnsi="Arial" w:cs="Arial"/>
          <w:b/>
        </w:rPr>
      </w:pPr>
      <w:r w:rsidRPr="00B47EE2">
        <w:rPr>
          <w:rFonts w:ascii="Arial" w:hAnsi="Arial" w:cs="Arial"/>
          <w:b/>
        </w:rPr>
        <w:t>Teaching Activities</w:t>
      </w:r>
    </w:p>
    <w:p w14:paraId="370EDF28" w14:textId="77777777" w:rsidR="00D112F0" w:rsidRPr="00B47EE2" w:rsidRDefault="00D112F0" w:rsidP="00D112F0">
      <w:pPr>
        <w:spacing w:after="0"/>
        <w:rPr>
          <w:rFonts w:ascii="Arial" w:hAnsi="Arial" w:cs="Arial"/>
          <w:b/>
        </w:rPr>
      </w:pPr>
    </w:p>
    <w:p w14:paraId="5093DAFF" w14:textId="77777777" w:rsidR="00552683" w:rsidRPr="00B47EE2" w:rsidRDefault="00552683" w:rsidP="00552683">
      <w:pPr>
        <w:spacing w:after="0"/>
        <w:rPr>
          <w:rFonts w:ascii="Arial" w:hAnsi="Arial" w:cs="Arial"/>
          <w:b/>
        </w:rPr>
      </w:pPr>
      <w:r w:rsidRPr="00B47EE2">
        <w:rPr>
          <w:rFonts w:ascii="Arial" w:hAnsi="Arial" w:cs="Arial"/>
          <w:b/>
          <w:i/>
        </w:rPr>
        <w:t xml:space="preserve">Graduate Level Courses </w:t>
      </w:r>
    </w:p>
    <w:p w14:paraId="53453DD4" w14:textId="77777777" w:rsidR="00552683" w:rsidRPr="00B47EE2" w:rsidRDefault="00552683" w:rsidP="00D112F0">
      <w:pPr>
        <w:spacing w:after="0"/>
        <w:rPr>
          <w:rFonts w:ascii="Arial" w:hAnsi="Arial" w:cs="Arial"/>
          <w:b/>
        </w:rPr>
      </w:pPr>
    </w:p>
    <w:p w14:paraId="2261DC03" w14:textId="77777777" w:rsidR="003D1FF3" w:rsidRPr="00B47EE2" w:rsidRDefault="003D1FF3" w:rsidP="00D112F0">
      <w:pPr>
        <w:spacing w:after="0"/>
        <w:rPr>
          <w:rFonts w:ascii="Arial" w:hAnsi="Arial" w:cs="Arial"/>
        </w:rPr>
      </w:pPr>
      <w:r w:rsidRPr="00B47EE2">
        <w:rPr>
          <w:rFonts w:ascii="Arial" w:hAnsi="Arial" w:cs="Arial"/>
        </w:rPr>
        <w:t>1998-1999</w:t>
      </w:r>
      <w:r w:rsidRPr="00B47EE2">
        <w:rPr>
          <w:rFonts w:ascii="Arial" w:hAnsi="Arial" w:cs="Arial"/>
        </w:rPr>
        <w:tab/>
      </w:r>
      <w:r w:rsidRPr="00B47EE2">
        <w:rPr>
          <w:rFonts w:ascii="Arial" w:hAnsi="Arial" w:cs="Arial"/>
        </w:rPr>
        <w:tab/>
        <w:t xml:space="preserve">Teaching Assistant, BIOST 511, BIOST 512, BIOST 513: Medical </w:t>
      </w:r>
    </w:p>
    <w:p w14:paraId="1F422B72" w14:textId="77777777" w:rsidR="003D1FF3" w:rsidRPr="00B47EE2" w:rsidRDefault="003D1FF3" w:rsidP="00D112F0">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 xml:space="preserve">Biometry I, II, and II. Graduate level courses in introductory biostatistics. </w:t>
      </w:r>
    </w:p>
    <w:p w14:paraId="48896B69" w14:textId="77777777" w:rsidR="00D112F0" w:rsidRPr="00B47EE2" w:rsidRDefault="003D1FF3" w:rsidP="00D112F0">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TA for classes covering five quarters.</w:t>
      </w:r>
    </w:p>
    <w:p w14:paraId="5AEA816C" w14:textId="77777777" w:rsidR="003D1FF3" w:rsidRPr="00B47EE2" w:rsidRDefault="003D1FF3" w:rsidP="00D112F0">
      <w:pPr>
        <w:spacing w:after="0"/>
        <w:rPr>
          <w:rFonts w:ascii="Arial" w:hAnsi="Arial" w:cs="Arial"/>
        </w:rPr>
      </w:pPr>
    </w:p>
    <w:p w14:paraId="7173E3BF" w14:textId="77777777" w:rsidR="003D1FF3" w:rsidRPr="00B47EE2" w:rsidRDefault="003D1FF3" w:rsidP="00D112F0">
      <w:pPr>
        <w:spacing w:after="0"/>
        <w:rPr>
          <w:rFonts w:ascii="Arial" w:hAnsi="Arial" w:cs="Arial"/>
        </w:rPr>
      </w:pPr>
      <w:r w:rsidRPr="00B47EE2">
        <w:rPr>
          <w:rFonts w:ascii="Arial" w:hAnsi="Arial" w:cs="Arial"/>
        </w:rPr>
        <w:t>Fall 2003, 2005</w:t>
      </w:r>
      <w:r w:rsidRPr="00B47EE2">
        <w:rPr>
          <w:rFonts w:ascii="Arial" w:hAnsi="Arial" w:cs="Arial"/>
        </w:rPr>
        <w:tab/>
        <w:t>Teaching Assistant, BIOS 110: Principles of Statistical Inference.</w:t>
      </w:r>
    </w:p>
    <w:p w14:paraId="05F51C96" w14:textId="77777777" w:rsidR="003D1FF3" w:rsidRPr="00B47EE2" w:rsidRDefault="003D1FF3" w:rsidP="00D112F0">
      <w:pPr>
        <w:spacing w:after="0"/>
        <w:rPr>
          <w:rFonts w:ascii="Arial" w:hAnsi="Arial" w:cs="Arial"/>
        </w:rPr>
      </w:pPr>
    </w:p>
    <w:p w14:paraId="27566642" w14:textId="77777777" w:rsidR="003D1FF3" w:rsidRPr="00B47EE2" w:rsidRDefault="003D1FF3" w:rsidP="00D112F0">
      <w:pPr>
        <w:spacing w:after="0"/>
        <w:rPr>
          <w:rFonts w:ascii="Arial" w:hAnsi="Arial" w:cs="Arial"/>
        </w:rPr>
      </w:pPr>
      <w:r w:rsidRPr="00B47EE2">
        <w:rPr>
          <w:rFonts w:ascii="Arial" w:hAnsi="Arial" w:cs="Arial"/>
        </w:rPr>
        <w:t>Fall 2004</w:t>
      </w:r>
      <w:r w:rsidRPr="00B47EE2">
        <w:rPr>
          <w:rFonts w:ascii="Arial" w:hAnsi="Arial" w:cs="Arial"/>
        </w:rPr>
        <w:tab/>
      </w:r>
      <w:r w:rsidRPr="00B47EE2">
        <w:rPr>
          <w:rFonts w:ascii="Arial" w:hAnsi="Arial" w:cs="Arial"/>
        </w:rPr>
        <w:tab/>
        <w:t>Teaching Assistant, BIO</w:t>
      </w:r>
      <w:r w:rsidR="00497A75" w:rsidRPr="00B47EE2">
        <w:rPr>
          <w:rFonts w:ascii="Arial" w:hAnsi="Arial" w:cs="Arial"/>
        </w:rPr>
        <w:t>S 262: Advanced Linear Models 1.</w:t>
      </w:r>
    </w:p>
    <w:p w14:paraId="389DBB8F" w14:textId="77777777" w:rsidR="003D1FF3" w:rsidRPr="00B47EE2" w:rsidRDefault="003D1FF3" w:rsidP="00D112F0">
      <w:pPr>
        <w:spacing w:after="0"/>
        <w:rPr>
          <w:rFonts w:ascii="Arial" w:hAnsi="Arial" w:cs="Arial"/>
        </w:rPr>
      </w:pPr>
    </w:p>
    <w:p w14:paraId="16311EAA" w14:textId="77777777" w:rsidR="00497A75" w:rsidRPr="00B47EE2" w:rsidRDefault="003D1FF3" w:rsidP="00D112F0">
      <w:pPr>
        <w:spacing w:after="0"/>
        <w:rPr>
          <w:rFonts w:ascii="Arial" w:hAnsi="Arial" w:cs="Arial"/>
        </w:rPr>
      </w:pPr>
      <w:r w:rsidRPr="00B47EE2">
        <w:rPr>
          <w:rFonts w:ascii="Arial" w:hAnsi="Arial" w:cs="Arial"/>
        </w:rPr>
        <w:t>Sep 2007 - May 2011</w:t>
      </w:r>
      <w:r w:rsidRPr="00B47EE2">
        <w:rPr>
          <w:rFonts w:ascii="Arial" w:hAnsi="Arial" w:cs="Arial"/>
        </w:rPr>
        <w:tab/>
      </w:r>
      <w:r w:rsidR="00497A75" w:rsidRPr="00B47EE2">
        <w:rPr>
          <w:rFonts w:ascii="Arial" w:hAnsi="Arial" w:cs="Arial"/>
        </w:rPr>
        <w:t xml:space="preserve">Co-Instructor for </w:t>
      </w:r>
      <w:r w:rsidRPr="00B47EE2">
        <w:rPr>
          <w:rFonts w:ascii="Arial" w:hAnsi="Arial" w:cs="Arial"/>
        </w:rPr>
        <w:t>Clinical Ph</w:t>
      </w:r>
      <w:r w:rsidR="00497A75" w:rsidRPr="00B47EE2">
        <w:rPr>
          <w:rFonts w:ascii="Arial" w:hAnsi="Arial" w:cs="Arial"/>
        </w:rPr>
        <w:t>armacology Biostatistics series</w:t>
      </w:r>
    </w:p>
    <w:p w14:paraId="75721EB2" w14:textId="77777777" w:rsidR="003D1FF3" w:rsidRPr="00B47EE2" w:rsidRDefault="00EE6CBC" w:rsidP="00497A75">
      <w:pPr>
        <w:spacing w:after="0"/>
        <w:ind w:left="1440" w:firstLine="720"/>
        <w:rPr>
          <w:rFonts w:ascii="Arial" w:hAnsi="Arial" w:cs="Arial"/>
        </w:rPr>
      </w:pPr>
      <w:r w:rsidRPr="00B47EE2">
        <w:rPr>
          <w:rFonts w:ascii="Arial" w:hAnsi="Arial" w:cs="Arial"/>
        </w:rPr>
        <w:t>(13 lectures per year</w:t>
      </w:r>
      <w:r w:rsidR="003D1FF3" w:rsidRPr="00B47EE2">
        <w:rPr>
          <w:rFonts w:ascii="Arial" w:hAnsi="Arial" w:cs="Arial"/>
        </w:rPr>
        <w:t xml:space="preserve"> and </w:t>
      </w:r>
      <w:r w:rsidRPr="00B47EE2">
        <w:rPr>
          <w:rFonts w:ascii="Arial" w:hAnsi="Arial" w:cs="Arial"/>
        </w:rPr>
        <w:t>15 journal clubs)</w:t>
      </w:r>
    </w:p>
    <w:p w14:paraId="361082AF" w14:textId="77777777" w:rsidR="003D1FF3" w:rsidRPr="00B47EE2" w:rsidRDefault="003D1FF3" w:rsidP="00D112F0">
      <w:pPr>
        <w:spacing w:after="0"/>
        <w:rPr>
          <w:rFonts w:ascii="Arial" w:hAnsi="Arial" w:cs="Arial"/>
        </w:rPr>
      </w:pPr>
    </w:p>
    <w:p w14:paraId="32723C55" w14:textId="77777777" w:rsidR="003D1FF3" w:rsidRPr="00B47EE2" w:rsidRDefault="003D1FF3" w:rsidP="00497A75">
      <w:pPr>
        <w:spacing w:after="0"/>
        <w:rPr>
          <w:rFonts w:ascii="Arial" w:hAnsi="Arial" w:cs="Arial"/>
        </w:rPr>
      </w:pPr>
      <w:r w:rsidRPr="00B47EE2">
        <w:rPr>
          <w:rFonts w:ascii="Arial" w:hAnsi="Arial" w:cs="Arial"/>
        </w:rPr>
        <w:t>Spring 2008, 2009</w:t>
      </w:r>
      <w:r w:rsidRPr="00B47EE2">
        <w:rPr>
          <w:rFonts w:ascii="Arial" w:hAnsi="Arial" w:cs="Arial"/>
        </w:rPr>
        <w:tab/>
      </w:r>
      <w:r w:rsidR="00497A75" w:rsidRPr="00B47EE2">
        <w:rPr>
          <w:rFonts w:ascii="Arial" w:hAnsi="Arial" w:cs="Arial"/>
        </w:rPr>
        <w:t xml:space="preserve">Co-Instructor for </w:t>
      </w:r>
      <w:r w:rsidRPr="00B47EE2">
        <w:rPr>
          <w:rFonts w:ascii="Arial" w:hAnsi="Arial" w:cs="Arial"/>
        </w:rPr>
        <w:t>IGP-304: Statistics for Biomedical Research</w:t>
      </w:r>
    </w:p>
    <w:p w14:paraId="63814AAA" w14:textId="77777777" w:rsidR="00497A75" w:rsidRPr="00B47EE2" w:rsidRDefault="00497A75" w:rsidP="00497A75">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(20 lectures per year)</w:t>
      </w:r>
    </w:p>
    <w:p w14:paraId="721A4807" w14:textId="77777777" w:rsidR="003D1FF3" w:rsidRPr="00B47EE2" w:rsidRDefault="003D1FF3" w:rsidP="00D112F0">
      <w:pPr>
        <w:spacing w:after="0"/>
        <w:rPr>
          <w:rFonts w:ascii="Arial" w:hAnsi="Arial" w:cs="Arial"/>
        </w:rPr>
      </w:pPr>
    </w:p>
    <w:p w14:paraId="754A2070" w14:textId="449114A9" w:rsidR="00497A75" w:rsidRPr="00B47EE2" w:rsidRDefault="003D1FF3" w:rsidP="00497A75">
      <w:pPr>
        <w:spacing w:after="0"/>
        <w:rPr>
          <w:rFonts w:ascii="Arial" w:hAnsi="Arial" w:cs="Arial"/>
        </w:rPr>
      </w:pPr>
      <w:r w:rsidRPr="00B47EE2">
        <w:rPr>
          <w:rFonts w:ascii="Arial" w:hAnsi="Arial" w:cs="Arial"/>
        </w:rPr>
        <w:t>Spring 2010 –</w:t>
      </w:r>
      <w:r w:rsidR="00513409" w:rsidRPr="00B47EE2">
        <w:rPr>
          <w:rFonts w:ascii="Arial" w:hAnsi="Arial" w:cs="Arial"/>
        </w:rPr>
        <w:t xml:space="preserve"> </w:t>
      </w:r>
      <w:r w:rsidR="00513409" w:rsidRPr="00B47EE2">
        <w:rPr>
          <w:rFonts w:ascii="Arial" w:hAnsi="Arial" w:cs="Arial"/>
        </w:rPr>
        <w:tab/>
      </w:r>
      <w:r w:rsidR="00653CDA" w:rsidRPr="00B47EE2">
        <w:rPr>
          <w:rFonts w:ascii="Arial" w:hAnsi="Arial" w:cs="Arial"/>
        </w:rPr>
        <w:t>2013</w:t>
      </w:r>
      <w:r w:rsidRPr="00B47EE2">
        <w:rPr>
          <w:rFonts w:ascii="Arial" w:hAnsi="Arial" w:cs="Arial"/>
        </w:rPr>
        <w:tab/>
      </w:r>
      <w:r w:rsidR="00497A75" w:rsidRPr="00B47EE2">
        <w:rPr>
          <w:rFonts w:ascii="Arial" w:hAnsi="Arial" w:cs="Arial"/>
        </w:rPr>
        <w:t xml:space="preserve">Founding instructor for </w:t>
      </w:r>
      <w:r w:rsidRPr="00B47EE2">
        <w:rPr>
          <w:rFonts w:ascii="Arial" w:hAnsi="Arial" w:cs="Arial"/>
        </w:rPr>
        <w:t>BIOS 312: Modern Regression Analysis (30</w:t>
      </w:r>
    </w:p>
    <w:p w14:paraId="37CB581B" w14:textId="631F5873" w:rsidR="00497A75" w:rsidRPr="00B47EE2" w:rsidRDefault="00653CDA" w:rsidP="00D112F0">
      <w:pPr>
        <w:spacing w:after="0"/>
        <w:rPr>
          <w:rFonts w:ascii="Arial" w:hAnsi="Arial" w:cs="Arial"/>
        </w:rPr>
      </w:pPr>
      <w:r w:rsidRPr="00B47EE2">
        <w:rPr>
          <w:rFonts w:ascii="Arial" w:hAnsi="Arial" w:cs="Arial"/>
        </w:rPr>
        <w:tab/>
      </w:r>
      <w:r w:rsidR="003D1FF3" w:rsidRPr="00B47EE2">
        <w:rPr>
          <w:rFonts w:ascii="Arial" w:hAnsi="Arial" w:cs="Arial"/>
        </w:rPr>
        <w:t xml:space="preserve"> </w:t>
      </w:r>
      <w:r w:rsidR="00497A75" w:rsidRPr="00B47EE2">
        <w:rPr>
          <w:rFonts w:ascii="Arial" w:hAnsi="Arial" w:cs="Arial"/>
        </w:rPr>
        <w:tab/>
      </w:r>
      <w:r w:rsidR="00497A75" w:rsidRPr="00B47EE2">
        <w:rPr>
          <w:rFonts w:ascii="Arial" w:hAnsi="Arial" w:cs="Arial"/>
        </w:rPr>
        <w:tab/>
      </w:r>
      <w:r w:rsidR="003D1FF3" w:rsidRPr="00B47EE2">
        <w:rPr>
          <w:rFonts w:ascii="Arial" w:hAnsi="Arial" w:cs="Arial"/>
        </w:rPr>
        <w:t>lectures and 15 labs per year).  Developed new course for Epidemiology</w:t>
      </w:r>
    </w:p>
    <w:p w14:paraId="7F82C5A6" w14:textId="56E562BF" w:rsidR="00653CDA" w:rsidRPr="00B47EE2" w:rsidRDefault="003D1FF3" w:rsidP="00497A75">
      <w:pPr>
        <w:spacing w:after="0"/>
        <w:ind w:left="720" w:firstLine="720"/>
        <w:rPr>
          <w:rFonts w:ascii="Arial" w:hAnsi="Arial" w:cs="Arial"/>
        </w:rPr>
      </w:pPr>
      <w:r w:rsidRPr="00B47EE2">
        <w:rPr>
          <w:rFonts w:ascii="Arial" w:hAnsi="Arial" w:cs="Arial"/>
        </w:rPr>
        <w:t xml:space="preserve"> </w:t>
      </w:r>
      <w:r w:rsidR="00497A75" w:rsidRPr="00B47EE2">
        <w:rPr>
          <w:rFonts w:ascii="Arial" w:hAnsi="Arial" w:cs="Arial"/>
        </w:rPr>
        <w:tab/>
      </w:r>
      <w:r w:rsidRPr="00B47EE2">
        <w:rPr>
          <w:rFonts w:ascii="Arial" w:hAnsi="Arial" w:cs="Arial"/>
        </w:rPr>
        <w:t>and Biostatistics</w:t>
      </w:r>
      <w:r w:rsidR="00497A75" w:rsidRPr="00B47EE2">
        <w:rPr>
          <w:rFonts w:ascii="Arial" w:hAnsi="Arial" w:cs="Arial"/>
        </w:rPr>
        <w:t xml:space="preserve"> </w:t>
      </w:r>
      <w:r w:rsidRPr="00B47EE2">
        <w:rPr>
          <w:rFonts w:ascii="Arial" w:hAnsi="Arial" w:cs="Arial"/>
        </w:rPr>
        <w:t xml:space="preserve">Graduate </w:t>
      </w:r>
      <w:r w:rsidR="008663F1" w:rsidRPr="00B47EE2">
        <w:rPr>
          <w:rFonts w:ascii="Arial" w:hAnsi="Arial" w:cs="Arial"/>
        </w:rPr>
        <w:t>programs</w:t>
      </w:r>
      <w:r w:rsidRPr="00B47EE2">
        <w:rPr>
          <w:rFonts w:ascii="Arial" w:hAnsi="Arial" w:cs="Arial"/>
        </w:rPr>
        <w:t>.</w:t>
      </w:r>
    </w:p>
    <w:p w14:paraId="4C905E5E" w14:textId="77777777" w:rsidR="00653CDA" w:rsidRPr="00B47EE2" w:rsidRDefault="00653CDA" w:rsidP="00497A75">
      <w:pPr>
        <w:spacing w:after="0"/>
        <w:ind w:left="720" w:firstLine="720"/>
        <w:rPr>
          <w:rFonts w:ascii="Arial" w:hAnsi="Arial" w:cs="Arial"/>
        </w:rPr>
      </w:pPr>
    </w:p>
    <w:p w14:paraId="1F0F050D" w14:textId="2BCB79E6" w:rsidR="00653CDA" w:rsidRPr="00B47EE2" w:rsidRDefault="00653CDA" w:rsidP="00653CDA">
      <w:pPr>
        <w:spacing w:after="0"/>
        <w:rPr>
          <w:rFonts w:ascii="Arial" w:hAnsi="Arial" w:cs="Arial"/>
        </w:rPr>
      </w:pPr>
      <w:r w:rsidRPr="00B47EE2">
        <w:rPr>
          <w:rFonts w:ascii="Arial" w:hAnsi="Arial" w:cs="Arial"/>
        </w:rPr>
        <w:t xml:space="preserve">Spring 2014 – </w:t>
      </w:r>
      <w:r w:rsidRPr="00B47EE2">
        <w:rPr>
          <w:rFonts w:ascii="Arial" w:hAnsi="Arial" w:cs="Arial"/>
        </w:rPr>
        <w:tab/>
      </w:r>
      <w:r w:rsidRPr="00B47EE2">
        <w:rPr>
          <w:rFonts w:ascii="Arial" w:hAnsi="Arial" w:cs="Arial"/>
        </w:rPr>
        <w:tab/>
        <w:t>Instructor for EPID 323: Design and Analysis of Time to Event Data (30</w:t>
      </w:r>
    </w:p>
    <w:p w14:paraId="1E4182F7" w14:textId="0E23C2A4" w:rsidR="00653CDA" w:rsidRPr="00B47EE2" w:rsidRDefault="00653CDA" w:rsidP="00653CDA">
      <w:pPr>
        <w:spacing w:after="0"/>
        <w:rPr>
          <w:rFonts w:ascii="Arial" w:hAnsi="Arial" w:cs="Arial"/>
        </w:rPr>
      </w:pPr>
      <w:r w:rsidRPr="00B47EE2">
        <w:rPr>
          <w:rFonts w:ascii="Arial" w:hAnsi="Arial" w:cs="Arial"/>
        </w:rPr>
        <w:tab/>
        <w:t xml:space="preserve">Present </w:t>
      </w:r>
      <w:r w:rsidRPr="00B47EE2">
        <w:rPr>
          <w:rFonts w:ascii="Arial" w:hAnsi="Arial" w:cs="Arial"/>
        </w:rPr>
        <w:tab/>
        <w:t xml:space="preserve">lectures per year). </w:t>
      </w:r>
    </w:p>
    <w:p w14:paraId="5249FCE5" w14:textId="7A4E2BD9" w:rsidR="00653CDA" w:rsidRPr="00B47EE2" w:rsidRDefault="00653CDA" w:rsidP="00653CDA">
      <w:pPr>
        <w:spacing w:after="0"/>
        <w:ind w:left="720" w:firstLine="720"/>
        <w:rPr>
          <w:rFonts w:ascii="Arial" w:hAnsi="Arial" w:cs="Arial"/>
        </w:rPr>
      </w:pPr>
    </w:p>
    <w:p w14:paraId="67897309" w14:textId="77777777" w:rsidR="00653CDA" w:rsidRPr="00B47EE2" w:rsidRDefault="00653CDA" w:rsidP="00497A75">
      <w:pPr>
        <w:spacing w:after="0"/>
        <w:ind w:left="720" w:firstLine="720"/>
        <w:rPr>
          <w:rFonts w:ascii="Arial" w:hAnsi="Arial" w:cs="Arial"/>
        </w:rPr>
      </w:pPr>
    </w:p>
    <w:p w14:paraId="7B77BBBF" w14:textId="77777777" w:rsidR="00653CDA" w:rsidRPr="00B47EE2" w:rsidRDefault="00653CDA" w:rsidP="00497A75">
      <w:pPr>
        <w:spacing w:after="0"/>
        <w:ind w:left="720" w:firstLine="720"/>
        <w:rPr>
          <w:rFonts w:ascii="Arial" w:hAnsi="Arial" w:cs="Arial"/>
        </w:rPr>
      </w:pPr>
    </w:p>
    <w:p w14:paraId="390A1387" w14:textId="77777777" w:rsidR="00653CDA" w:rsidRPr="00B47EE2" w:rsidRDefault="00653CDA" w:rsidP="00497A75">
      <w:pPr>
        <w:spacing w:after="0"/>
        <w:ind w:left="720" w:firstLine="720"/>
        <w:rPr>
          <w:rFonts w:ascii="Arial" w:hAnsi="Arial" w:cs="Arial"/>
        </w:rPr>
      </w:pPr>
    </w:p>
    <w:p w14:paraId="097C7441" w14:textId="77777777" w:rsidR="004978D3" w:rsidRPr="00B47EE2" w:rsidRDefault="004978D3" w:rsidP="00D112F0">
      <w:pPr>
        <w:spacing w:after="0"/>
        <w:rPr>
          <w:rFonts w:ascii="Arial" w:hAnsi="Arial" w:cs="Arial"/>
        </w:rPr>
      </w:pPr>
    </w:p>
    <w:p w14:paraId="0684A487" w14:textId="77777777" w:rsidR="00513409" w:rsidRPr="00B47EE2" w:rsidRDefault="00513409" w:rsidP="00513409">
      <w:pPr>
        <w:spacing w:after="0"/>
        <w:rPr>
          <w:rFonts w:ascii="Arial" w:hAnsi="Arial" w:cs="Arial"/>
          <w:b/>
          <w:i/>
        </w:rPr>
      </w:pPr>
      <w:r w:rsidRPr="00B47EE2">
        <w:rPr>
          <w:rFonts w:ascii="Arial" w:hAnsi="Arial" w:cs="Arial"/>
          <w:b/>
          <w:i/>
        </w:rPr>
        <w:t xml:space="preserve">Mentoring and Dissertation Committees </w:t>
      </w:r>
    </w:p>
    <w:p w14:paraId="29A88A63" w14:textId="77777777" w:rsidR="00513409" w:rsidRPr="00B47EE2" w:rsidRDefault="00513409" w:rsidP="00D112F0">
      <w:pPr>
        <w:spacing w:after="0"/>
        <w:rPr>
          <w:rFonts w:ascii="Arial" w:hAnsi="Arial" w:cs="Arial"/>
        </w:rPr>
      </w:pPr>
    </w:p>
    <w:p w14:paraId="41D1CC69" w14:textId="77777777" w:rsidR="00513409" w:rsidRPr="00B47EE2" w:rsidRDefault="00513409" w:rsidP="00513409">
      <w:pPr>
        <w:spacing w:after="0"/>
        <w:rPr>
          <w:rFonts w:ascii="Arial" w:hAnsi="Arial" w:cs="Arial"/>
        </w:rPr>
      </w:pPr>
      <w:r w:rsidRPr="00B47EE2">
        <w:rPr>
          <w:rFonts w:ascii="Arial" w:hAnsi="Arial" w:cs="Arial"/>
        </w:rPr>
        <w:t>2009 - 2010</w:t>
      </w:r>
      <w:r w:rsidRPr="00B47EE2">
        <w:rPr>
          <w:rFonts w:ascii="Arial" w:hAnsi="Arial" w:cs="Arial"/>
        </w:rPr>
        <w:tab/>
      </w:r>
      <w:r w:rsidRPr="00B47EE2">
        <w:rPr>
          <w:rFonts w:ascii="Arial" w:hAnsi="Arial" w:cs="Arial"/>
        </w:rPr>
        <w:tab/>
        <w:t>Steven J McElroy, M.D.  Mentoring Committee, Neonatology</w:t>
      </w:r>
    </w:p>
    <w:p w14:paraId="289BA6D2" w14:textId="77777777" w:rsidR="00513409" w:rsidRPr="00B47EE2" w:rsidRDefault="00513409" w:rsidP="00513409">
      <w:pPr>
        <w:spacing w:after="0"/>
        <w:rPr>
          <w:rFonts w:ascii="Arial" w:hAnsi="Arial" w:cs="Arial"/>
        </w:rPr>
      </w:pPr>
    </w:p>
    <w:p w14:paraId="765B957C" w14:textId="6367F2D2" w:rsidR="00513409" w:rsidRPr="00B47EE2" w:rsidRDefault="008A2F75" w:rsidP="00513409">
      <w:pPr>
        <w:spacing w:after="0"/>
        <w:rPr>
          <w:rFonts w:ascii="Arial" w:hAnsi="Arial" w:cs="Arial"/>
        </w:rPr>
      </w:pPr>
      <w:r w:rsidRPr="00B47EE2">
        <w:rPr>
          <w:rFonts w:ascii="Arial" w:hAnsi="Arial" w:cs="Arial"/>
        </w:rPr>
        <w:t>2012 -</w:t>
      </w:r>
      <w:r w:rsidR="00513409" w:rsidRPr="00B47EE2">
        <w:rPr>
          <w:rFonts w:ascii="Arial" w:hAnsi="Arial" w:cs="Arial"/>
        </w:rPr>
        <w:t xml:space="preserve"> </w:t>
      </w:r>
      <w:r w:rsidRPr="00B47EE2">
        <w:rPr>
          <w:rFonts w:ascii="Arial" w:hAnsi="Arial" w:cs="Arial"/>
        </w:rPr>
        <w:t>2014</w:t>
      </w:r>
      <w:r w:rsidRPr="00B47EE2">
        <w:rPr>
          <w:rFonts w:ascii="Arial" w:hAnsi="Arial" w:cs="Arial"/>
        </w:rPr>
        <w:tab/>
      </w:r>
      <w:r w:rsidR="00513409" w:rsidRPr="00B47EE2">
        <w:rPr>
          <w:rFonts w:ascii="Arial" w:hAnsi="Arial" w:cs="Arial"/>
        </w:rPr>
        <w:tab/>
        <w:t>Maribeth Nicholson, M.D. Mentoring Committee, Gastroenterology</w:t>
      </w:r>
    </w:p>
    <w:p w14:paraId="3282B607" w14:textId="6CFE0096" w:rsidR="00513409" w:rsidRPr="00B47EE2" w:rsidRDefault="008A2F75" w:rsidP="008A2F75">
      <w:pPr>
        <w:tabs>
          <w:tab w:val="left" w:pos="1080"/>
        </w:tabs>
        <w:spacing w:after="0"/>
        <w:rPr>
          <w:rFonts w:ascii="Arial" w:hAnsi="Arial" w:cs="Arial"/>
        </w:rPr>
      </w:pPr>
      <w:r w:rsidRPr="00B47EE2">
        <w:rPr>
          <w:rFonts w:ascii="Arial" w:hAnsi="Arial" w:cs="Arial"/>
        </w:rPr>
        <w:tab/>
      </w:r>
    </w:p>
    <w:p w14:paraId="5B8DE74F" w14:textId="69984D63" w:rsidR="00513409" w:rsidRPr="00B47EE2" w:rsidRDefault="008A2F75" w:rsidP="00513409">
      <w:pPr>
        <w:spacing w:after="0"/>
        <w:rPr>
          <w:rFonts w:ascii="Arial" w:hAnsi="Arial" w:cs="Arial"/>
        </w:rPr>
      </w:pPr>
      <w:r w:rsidRPr="00B47EE2">
        <w:rPr>
          <w:rFonts w:ascii="Arial" w:hAnsi="Arial" w:cs="Arial"/>
        </w:rPr>
        <w:t>2012 -</w:t>
      </w:r>
      <w:r w:rsidR="00513409" w:rsidRPr="00B47EE2">
        <w:rPr>
          <w:rFonts w:ascii="Arial" w:hAnsi="Arial" w:cs="Arial"/>
        </w:rPr>
        <w:t xml:space="preserve"> </w:t>
      </w:r>
      <w:r w:rsidRPr="00B47EE2">
        <w:rPr>
          <w:rFonts w:ascii="Arial" w:hAnsi="Arial" w:cs="Arial"/>
        </w:rPr>
        <w:t>2014</w:t>
      </w:r>
      <w:r w:rsidRPr="00B47EE2">
        <w:rPr>
          <w:rFonts w:ascii="Arial" w:hAnsi="Arial" w:cs="Arial"/>
        </w:rPr>
        <w:tab/>
      </w:r>
      <w:r w:rsidR="00513409" w:rsidRPr="00B47EE2">
        <w:rPr>
          <w:rFonts w:ascii="Arial" w:hAnsi="Arial" w:cs="Arial"/>
        </w:rPr>
        <w:tab/>
        <w:t>Kimberly Glenn.  Doctoral Dissertation Committee, Epidemiology Ph.D.</w:t>
      </w:r>
    </w:p>
    <w:p w14:paraId="07E3C878" w14:textId="77777777" w:rsidR="008A2F75" w:rsidRPr="00B47EE2" w:rsidRDefault="008A2F75" w:rsidP="00513409">
      <w:pPr>
        <w:spacing w:after="0"/>
        <w:rPr>
          <w:rFonts w:ascii="Arial" w:hAnsi="Arial" w:cs="Arial"/>
        </w:rPr>
      </w:pPr>
    </w:p>
    <w:p w14:paraId="3B0FCAA5" w14:textId="413560FB" w:rsidR="00A42531" w:rsidRPr="00B47EE2" w:rsidRDefault="00A42531" w:rsidP="00513409">
      <w:pPr>
        <w:spacing w:after="0"/>
        <w:rPr>
          <w:rFonts w:ascii="Arial" w:hAnsi="Arial" w:cs="Arial"/>
        </w:rPr>
      </w:pPr>
      <w:r w:rsidRPr="00B47EE2">
        <w:rPr>
          <w:rFonts w:ascii="Arial" w:hAnsi="Arial" w:cs="Arial"/>
        </w:rPr>
        <w:t xml:space="preserve">2013 - </w:t>
      </w:r>
      <w:r w:rsidR="008B3259" w:rsidRPr="00B47EE2">
        <w:rPr>
          <w:rFonts w:ascii="Arial" w:hAnsi="Arial" w:cs="Arial"/>
        </w:rPr>
        <w:t>2015</w:t>
      </w:r>
      <w:r w:rsidRPr="00B47EE2">
        <w:rPr>
          <w:rFonts w:ascii="Arial" w:hAnsi="Arial" w:cs="Arial"/>
        </w:rPr>
        <w:tab/>
      </w:r>
      <w:r w:rsidRPr="00B47EE2">
        <w:rPr>
          <w:rFonts w:ascii="Arial" w:hAnsi="Arial" w:cs="Arial"/>
        </w:rPr>
        <w:tab/>
        <w:t xml:space="preserve">Jay Shah, M.D.  </w:t>
      </w:r>
      <w:r w:rsidR="00554B4C" w:rsidRPr="00B47EE2">
        <w:rPr>
          <w:rFonts w:ascii="Arial" w:hAnsi="Arial" w:cs="Arial"/>
        </w:rPr>
        <w:t xml:space="preserve">MPH </w:t>
      </w:r>
      <w:r w:rsidRPr="00B47EE2">
        <w:rPr>
          <w:rFonts w:ascii="Arial" w:hAnsi="Arial" w:cs="Arial"/>
        </w:rPr>
        <w:t>Mentoring Committee, Pediatric Gastroenterology</w:t>
      </w:r>
    </w:p>
    <w:p w14:paraId="4844D5AD" w14:textId="77777777" w:rsidR="00A42531" w:rsidRPr="00B47EE2" w:rsidRDefault="00A42531" w:rsidP="00513409">
      <w:pPr>
        <w:spacing w:after="0"/>
        <w:rPr>
          <w:rFonts w:ascii="Arial" w:hAnsi="Arial" w:cs="Arial"/>
        </w:rPr>
      </w:pPr>
    </w:p>
    <w:p w14:paraId="31863849" w14:textId="7BACDACA" w:rsidR="00A42531" w:rsidRPr="00B47EE2" w:rsidRDefault="00A42531" w:rsidP="00513409">
      <w:pPr>
        <w:spacing w:after="0"/>
        <w:rPr>
          <w:rFonts w:ascii="Arial" w:hAnsi="Arial" w:cs="Arial"/>
        </w:rPr>
      </w:pPr>
      <w:r w:rsidRPr="00B47EE2">
        <w:rPr>
          <w:rFonts w:ascii="Arial" w:hAnsi="Arial" w:cs="Arial"/>
        </w:rPr>
        <w:t xml:space="preserve">2013 - </w:t>
      </w:r>
      <w:r w:rsidR="00554B4C" w:rsidRPr="00B47EE2">
        <w:rPr>
          <w:rFonts w:ascii="Arial" w:hAnsi="Arial" w:cs="Arial"/>
        </w:rPr>
        <w:t>2016</w:t>
      </w:r>
      <w:r w:rsidRPr="00B47EE2">
        <w:rPr>
          <w:rFonts w:ascii="Arial" w:hAnsi="Arial" w:cs="Arial"/>
        </w:rPr>
        <w:tab/>
      </w:r>
      <w:r w:rsidRPr="00B47EE2">
        <w:rPr>
          <w:rFonts w:ascii="Arial" w:hAnsi="Arial" w:cs="Arial"/>
        </w:rPr>
        <w:tab/>
        <w:t xml:space="preserve">Dupree Hatch, M.D.  </w:t>
      </w:r>
      <w:r w:rsidR="009D721B" w:rsidRPr="00B47EE2">
        <w:rPr>
          <w:rFonts w:ascii="Arial" w:hAnsi="Arial" w:cs="Arial"/>
        </w:rPr>
        <w:t xml:space="preserve">MPH </w:t>
      </w:r>
      <w:r w:rsidRPr="00B47EE2">
        <w:rPr>
          <w:rFonts w:ascii="Arial" w:hAnsi="Arial" w:cs="Arial"/>
        </w:rPr>
        <w:t>Mentoring Committee, Neonatology</w:t>
      </w:r>
    </w:p>
    <w:p w14:paraId="6CBA48BB" w14:textId="77777777" w:rsidR="00554B4C" w:rsidRPr="00B47EE2" w:rsidRDefault="00554B4C" w:rsidP="00513409">
      <w:pPr>
        <w:spacing w:after="0"/>
        <w:rPr>
          <w:rFonts w:ascii="Arial" w:hAnsi="Arial" w:cs="Arial"/>
        </w:rPr>
      </w:pPr>
    </w:p>
    <w:p w14:paraId="155D0B5C" w14:textId="77777777" w:rsidR="00554B4C" w:rsidRPr="00B47EE2" w:rsidRDefault="00554B4C" w:rsidP="00513409">
      <w:pPr>
        <w:spacing w:after="0"/>
        <w:rPr>
          <w:rFonts w:ascii="Arial" w:hAnsi="Arial" w:cs="Arial"/>
        </w:rPr>
      </w:pPr>
      <w:r w:rsidRPr="00B47EE2">
        <w:rPr>
          <w:rFonts w:ascii="Arial" w:hAnsi="Arial" w:cs="Arial"/>
        </w:rPr>
        <w:t>2014 - 2016</w:t>
      </w:r>
      <w:r w:rsidRPr="00B47EE2">
        <w:rPr>
          <w:rFonts w:ascii="Arial" w:hAnsi="Arial" w:cs="Arial"/>
        </w:rPr>
        <w:tab/>
      </w:r>
      <w:r w:rsidRPr="00B47EE2">
        <w:rPr>
          <w:rFonts w:ascii="Arial" w:hAnsi="Arial" w:cs="Arial"/>
        </w:rPr>
        <w:tab/>
        <w:t xml:space="preserve">Mary Allyson Lowry, MPH Mentoring Committee, Pediatric </w:t>
      </w:r>
    </w:p>
    <w:p w14:paraId="41850C1E" w14:textId="2D898C62" w:rsidR="00554B4C" w:rsidRPr="00B47EE2" w:rsidRDefault="00554B4C" w:rsidP="00554B4C">
      <w:pPr>
        <w:spacing w:after="0"/>
        <w:ind w:left="1440" w:firstLine="720"/>
        <w:rPr>
          <w:rFonts w:ascii="Arial" w:hAnsi="Arial" w:cs="Arial"/>
        </w:rPr>
      </w:pPr>
      <w:r w:rsidRPr="00B47EE2">
        <w:rPr>
          <w:rFonts w:ascii="Arial" w:hAnsi="Arial" w:cs="Arial"/>
        </w:rPr>
        <w:t>Gastroenterology</w:t>
      </w:r>
    </w:p>
    <w:p w14:paraId="67DDEFC9" w14:textId="77777777" w:rsidR="00A42531" w:rsidRPr="00B47EE2" w:rsidRDefault="00A42531" w:rsidP="00513409">
      <w:pPr>
        <w:spacing w:after="0"/>
        <w:rPr>
          <w:rFonts w:ascii="Arial" w:hAnsi="Arial" w:cs="Arial"/>
        </w:rPr>
      </w:pPr>
    </w:p>
    <w:p w14:paraId="70F137DF" w14:textId="77777777" w:rsidR="00F91516" w:rsidRPr="00B47EE2" w:rsidRDefault="00F91516" w:rsidP="00F91516">
      <w:pPr>
        <w:spacing w:after="0"/>
        <w:rPr>
          <w:rFonts w:ascii="Arial" w:hAnsi="Arial" w:cs="Arial"/>
        </w:rPr>
      </w:pPr>
      <w:r w:rsidRPr="00B47EE2">
        <w:rPr>
          <w:rFonts w:ascii="Arial" w:hAnsi="Arial" w:cs="Arial"/>
        </w:rPr>
        <w:t>2015 - 2017</w:t>
      </w:r>
      <w:r w:rsidRPr="00B47EE2">
        <w:rPr>
          <w:rFonts w:ascii="Arial" w:hAnsi="Arial" w:cs="Arial"/>
        </w:rPr>
        <w:tab/>
      </w:r>
      <w:r w:rsidRPr="00B47EE2">
        <w:rPr>
          <w:rFonts w:ascii="Arial" w:hAnsi="Arial" w:cs="Arial"/>
        </w:rPr>
        <w:tab/>
        <w:t xml:space="preserve">Gabe </w:t>
      </w:r>
      <w:proofErr w:type="spellStart"/>
      <w:r w:rsidRPr="00B47EE2">
        <w:rPr>
          <w:rFonts w:ascii="Arial" w:hAnsi="Arial" w:cs="Arial"/>
        </w:rPr>
        <w:t>Winberry</w:t>
      </w:r>
      <w:proofErr w:type="spellEnd"/>
      <w:r w:rsidRPr="00B47EE2">
        <w:rPr>
          <w:rFonts w:ascii="Arial" w:hAnsi="Arial" w:cs="Arial"/>
        </w:rPr>
        <w:t>, MPH Mentoring Committee, Pediatric Gastroenterology</w:t>
      </w:r>
    </w:p>
    <w:p w14:paraId="70F94EE9" w14:textId="77777777" w:rsidR="00F91516" w:rsidRPr="00B47EE2" w:rsidRDefault="00F91516" w:rsidP="00513409">
      <w:pPr>
        <w:spacing w:after="0"/>
        <w:rPr>
          <w:rFonts w:ascii="Arial" w:hAnsi="Arial" w:cs="Arial"/>
        </w:rPr>
      </w:pPr>
    </w:p>
    <w:p w14:paraId="46A09D6C" w14:textId="5185CFDB" w:rsidR="008A2F75" w:rsidRPr="00B47EE2" w:rsidRDefault="008A2F75" w:rsidP="00513409">
      <w:pPr>
        <w:spacing w:after="0"/>
        <w:rPr>
          <w:rFonts w:ascii="Arial" w:hAnsi="Arial" w:cs="Arial"/>
        </w:rPr>
      </w:pPr>
      <w:r w:rsidRPr="00B47EE2">
        <w:rPr>
          <w:rFonts w:ascii="Arial" w:hAnsi="Arial" w:cs="Arial"/>
        </w:rPr>
        <w:t xml:space="preserve">2014 - </w:t>
      </w:r>
      <w:r w:rsidR="00E402B6" w:rsidRPr="00B47EE2">
        <w:rPr>
          <w:rFonts w:ascii="Arial" w:hAnsi="Arial" w:cs="Arial"/>
        </w:rPr>
        <w:t>2017</w:t>
      </w:r>
      <w:r w:rsidRPr="00B47EE2">
        <w:rPr>
          <w:rFonts w:ascii="Arial" w:hAnsi="Arial" w:cs="Arial"/>
        </w:rPr>
        <w:tab/>
      </w:r>
      <w:r w:rsidRPr="00B47EE2">
        <w:rPr>
          <w:rFonts w:ascii="Arial" w:hAnsi="Arial" w:cs="Arial"/>
        </w:rPr>
        <w:tab/>
        <w:t xml:space="preserve">Christine O'Brien.  Doctoral Dissertation </w:t>
      </w:r>
      <w:r w:rsidR="00554B4C" w:rsidRPr="00B47EE2">
        <w:rPr>
          <w:rFonts w:ascii="Arial" w:hAnsi="Arial" w:cs="Arial"/>
        </w:rPr>
        <w:t>Committee</w:t>
      </w:r>
      <w:r w:rsidRPr="00B47EE2">
        <w:rPr>
          <w:rFonts w:ascii="Arial" w:hAnsi="Arial" w:cs="Arial"/>
        </w:rPr>
        <w:t>, Biomedical</w:t>
      </w:r>
    </w:p>
    <w:p w14:paraId="7B92D2A4" w14:textId="4AA7D3E4" w:rsidR="008A2F75" w:rsidRPr="00B47EE2" w:rsidRDefault="008A2F75" w:rsidP="00513409">
      <w:pPr>
        <w:spacing w:after="0"/>
        <w:rPr>
          <w:rFonts w:ascii="Arial" w:hAnsi="Arial" w:cs="Arial"/>
        </w:rPr>
      </w:pPr>
      <w:r w:rsidRPr="00B47EE2">
        <w:rPr>
          <w:rFonts w:ascii="Arial" w:hAnsi="Arial" w:cs="Arial"/>
        </w:rPr>
        <w:lastRenderedPageBreak/>
        <w:tab/>
      </w:r>
      <w:r w:rsidRPr="00B47EE2">
        <w:rPr>
          <w:rFonts w:ascii="Arial" w:hAnsi="Arial" w:cs="Arial"/>
        </w:rPr>
        <w:tab/>
      </w:r>
      <w:r w:rsidRPr="00B47EE2">
        <w:rPr>
          <w:rFonts w:ascii="Arial" w:hAnsi="Arial" w:cs="Arial"/>
        </w:rPr>
        <w:tab/>
        <w:t>Engineering, PhD</w:t>
      </w:r>
    </w:p>
    <w:p w14:paraId="041E3FC2" w14:textId="77777777" w:rsidR="00A42531" w:rsidRPr="00B47EE2" w:rsidRDefault="00A42531" w:rsidP="00513409">
      <w:pPr>
        <w:spacing w:after="0"/>
        <w:rPr>
          <w:rFonts w:ascii="Arial" w:hAnsi="Arial" w:cs="Arial"/>
        </w:rPr>
      </w:pPr>
    </w:p>
    <w:p w14:paraId="275525E0" w14:textId="7D0D5680" w:rsidR="00F91516" w:rsidRPr="00B47EE2" w:rsidRDefault="00F91516" w:rsidP="00513409">
      <w:pPr>
        <w:spacing w:after="0"/>
        <w:rPr>
          <w:rFonts w:ascii="Arial" w:hAnsi="Arial" w:cs="Arial"/>
        </w:rPr>
      </w:pPr>
      <w:r w:rsidRPr="00B47EE2">
        <w:rPr>
          <w:rFonts w:ascii="Arial" w:hAnsi="Arial" w:cs="Arial"/>
        </w:rPr>
        <w:t xml:space="preserve">2017 - </w:t>
      </w:r>
      <w:r w:rsidR="00E402B6" w:rsidRPr="00B47EE2">
        <w:rPr>
          <w:rFonts w:ascii="Arial" w:hAnsi="Arial" w:cs="Arial"/>
        </w:rPr>
        <w:t>2019</w:t>
      </w:r>
      <w:r w:rsidRPr="00B47EE2">
        <w:rPr>
          <w:rFonts w:ascii="Arial" w:hAnsi="Arial" w:cs="Arial"/>
        </w:rPr>
        <w:tab/>
      </w:r>
      <w:r w:rsidRPr="00B47EE2">
        <w:rPr>
          <w:rFonts w:ascii="Arial" w:hAnsi="Arial" w:cs="Arial"/>
        </w:rPr>
        <w:tab/>
        <w:t xml:space="preserve">Alex </w:t>
      </w:r>
      <w:proofErr w:type="spellStart"/>
      <w:r w:rsidRPr="00B47EE2">
        <w:rPr>
          <w:rFonts w:ascii="Arial" w:hAnsi="Arial" w:cs="Arial"/>
        </w:rPr>
        <w:t>Sundermann</w:t>
      </w:r>
      <w:proofErr w:type="spellEnd"/>
      <w:r w:rsidRPr="00B47EE2">
        <w:rPr>
          <w:rFonts w:ascii="Arial" w:hAnsi="Arial" w:cs="Arial"/>
        </w:rPr>
        <w:t>, Doctoral Dissertation Committee, Epidemiology Ph.D.</w:t>
      </w:r>
    </w:p>
    <w:p w14:paraId="17809639" w14:textId="6B644C96" w:rsidR="00A42531" w:rsidRPr="00B47EE2" w:rsidRDefault="00A42531" w:rsidP="00513409">
      <w:pPr>
        <w:spacing w:after="0"/>
        <w:rPr>
          <w:rFonts w:ascii="Arial" w:hAnsi="Arial" w:cs="Arial"/>
        </w:rPr>
      </w:pPr>
    </w:p>
    <w:p w14:paraId="498A4472" w14:textId="77777777" w:rsidR="00E402B6" w:rsidRPr="00B47EE2" w:rsidRDefault="00E402B6" w:rsidP="00E402B6">
      <w:pPr>
        <w:spacing w:after="0"/>
        <w:rPr>
          <w:rFonts w:ascii="Arial" w:hAnsi="Arial" w:cs="Arial"/>
        </w:rPr>
      </w:pPr>
      <w:r w:rsidRPr="00B47EE2">
        <w:rPr>
          <w:rFonts w:ascii="Arial" w:hAnsi="Arial" w:cs="Arial"/>
        </w:rPr>
        <w:t>2017 - 2020</w:t>
      </w:r>
      <w:r w:rsidRPr="00B47EE2">
        <w:rPr>
          <w:rFonts w:ascii="Arial" w:hAnsi="Arial" w:cs="Arial"/>
        </w:rPr>
        <w:tab/>
      </w:r>
      <w:r w:rsidRPr="00B47EE2">
        <w:rPr>
          <w:rFonts w:ascii="Arial" w:hAnsi="Arial" w:cs="Arial"/>
        </w:rPr>
        <w:tab/>
        <w:t>Dupree Hatch, M.D. Mentoring Committee, Neonatology</w:t>
      </w:r>
    </w:p>
    <w:p w14:paraId="01DAFF8C" w14:textId="20EC626D" w:rsidR="00E402B6" w:rsidRPr="00B47EE2" w:rsidRDefault="00E402B6" w:rsidP="00513409">
      <w:pPr>
        <w:spacing w:after="0"/>
        <w:rPr>
          <w:rFonts w:ascii="Arial" w:hAnsi="Arial" w:cs="Arial"/>
        </w:rPr>
      </w:pPr>
    </w:p>
    <w:p w14:paraId="365374FA" w14:textId="2E221EEC" w:rsidR="00E402B6" w:rsidRPr="00B47EE2" w:rsidRDefault="00E402B6" w:rsidP="00E402B6">
      <w:pPr>
        <w:spacing w:after="0"/>
        <w:rPr>
          <w:rFonts w:ascii="Arial" w:hAnsi="Arial" w:cs="Arial"/>
        </w:rPr>
      </w:pPr>
      <w:r w:rsidRPr="00B47EE2">
        <w:rPr>
          <w:rFonts w:ascii="Arial" w:hAnsi="Arial" w:cs="Arial"/>
        </w:rPr>
        <w:t>2019 - 2021</w:t>
      </w:r>
      <w:r w:rsidRPr="00B47EE2">
        <w:rPr>
          <w:rFonts w:ascii="Arial" w:hAnsi="Arial" w:cs="Arial"/>
        </w:rPr>
        <w:tab/>
      </w:r>
      <w:r w:rsidRPr="00B47EE2">
        <w:rPr>
          <w:rFonts w:ascii="Arial" w:hAnsi="Arial" w:cs="Arial"/>
        </w:rPr>
        <w:tab/>
        <w:t>Jaimie Shing, Doctoral Dissertation Committee, Epidemiology Ph.D.</w:t>
      </w:r>
    </w:p>
    <w:p w14:paraId="2788BDAD" w14:textId="39E9F926" w:rsidR="00E402B6" w:rsidRPr="00B47EE2" w:rsidRDefault="00E402B6" w:rsidP="00513409">
      <w:pPr>
        <w:spacing w:after="0"/>
        <w:rPr>
          <w:rFonts w:ascii="Arial" w:hAnsi="Arial" w:cs="Arial"/>
        </w:rPr>
      </w:pPr>
    </w:p>
    <w:p w14:paraId="2939C94A" w14:textId="5F48B972" w:rsidR="007D471F" w:rsidRPr="00B47EE2" w:rsidRDefault="007D471F" w:rsidP="007D471F">
      <w:pPr>
        <w:spacing w:after="0"/>
        <w:rPr>
          <w:rFonts w:ascii="Arial" w:hAnsi="Arial" w:cs="Arial"/>
        </w:rPr>
      </w:pPr>
      <w:r w:rsidRPr="00B47EE2">
        <w:rPr>
          <w:rFonts w:ascii="Arial" w:hAnsi="Arial" w:cs="Arial"/>
        </w:rPr>
        <w:t>2019 - 2021</w:t>
      </w:r>
      <w:r w:rsidRPr="00B47EE2">
        <w:rPr>
          <w:rFonts w:ascii="Arial" w:hAnsi="Arial" w:cs="Arial"/>
        </w:rPr>
        <w:tab/>
      </w:r>
      <w:r w:rsidRPr="00B47EE2">
        <w:rPr>
          <w:rFonts w:ascii="Arial" w:hAnsi="Arial" w:cs="Arial"/>
        </w:rPr>
        <w:tab/>
        <w:t>Amanda Drucker, M.D. MPH Mentoring Committee, Pediatric</w:t>
      </w:r>
    </w:p>
    <w:p w14:paraId="03FF2EAC" w14:textId="13CD5992" w:rsidR="007D471F" w:rsidRPr="00B47EE2" w:rsidRDefault="007D471F" w:rsidP="007D471F">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Gastroenterology</w:t>
      </w:r>
    </w:p>
    <w:p w14:paraId="47F1F6ED" w14:textId="29172515" w:rsidR="00275E26" w:rsidRPr="00B47EE2" w:rsidRDefault="00275E26" w:rsidP="007D471F">
      <w:pPr>
        <w:spacing w:after="0"/>
        <w:rPr>
          <w:rFonts w:ascii="Arial" w:hAnsi="Arial" w:cs="Arial"/>
        </w:rPr>
      </w:pPr>
    </w:p>
    <w:p w14:paraId="41659E60" w14:textId="79390D63" w:rsidR="00275E26" w:rsidRPr="00B47EE2" w:rsidRDefault="00275E26" w:rsidP="00275E26">
      <w:pPr>
        <w:spacing w:after="0"/>
        <w:rPr>
          <w:rFonts w:ascii="Arial" w:hAnsi="Arial" w:cs="Arial"/>
        </w:rPr>
      </w:pPr>
      <w:r w:rsidRPr="00B47EE2">
        <w:rPr>
          <w:rFonts w:ascii="Arial" w:hAnsi="Arial" w:cs="Arial"/>
        </w:rPr>
        <w:t>2019 – 2022</w:t>
      </w:r>
      <w:r w:rsidRPr="00B47EE2">
        <w:rPr>
          <w:rFonts w:ascii="Arial" w:hAnsi="Arial" w:cs="Arial"/>
        </w:rPr>
        <w:tab/>
      </w:r>
      <w:r w:rsidRPr="00B47EE2">
        <w:rPr>
          <w:rFonts w:ascii="Arial" w:hAnsi="Arial" w:cs="Arial"/>
        </w:rPr>
        <w:tab/>
        <w:t>Danielle Rankin, Doctoral Dissertation Committee, Epidemiology Ph.D.</w:t>
      </w:r>
    </w:p>
    <w:p w14:paraId="77F65D48" w14:textId="77777777" w:rsidR="00275E26" w:rsidRPr="00B47EE2" w:rsidRDefault="00275E26" w:rsidP="007D471F">
      <w:pPr>
        <w:spacing w:after="0"/>
        <w:rPr>
          <w:rFonts w:ascii="Arial" w:hAnsi="Arial" w:cs="Arial"/>
        </w:rPr>
      </w:pPr>
    </w:p>
    <w:p w14:paraId="54E363F1" w14:textId="4FD7788D" w:rsidR="00275E26" w:rsidRPr="00B47EE2" w:rsidRDefault="00275E26" w:rsidP="007D471F">
      <w:pPr>
        <w:spacing w:after="0"/>
        <w:rPr>
          <w:rFonts w:ascii="Arial" w:hAnsi="Arial" w:cs="Arial"/>
        </w:rPr>
      </w:pPr>
      <w:r w:rsidRPr="00B47EE2">
        <w:rPr>
          <w:rFonts w:ascii="Arial" w:hAnsi="Arial" w:cs="Arial"/>
        </w:rPr>
        <w:t>2019 – current</w:t>
      </w:r>
      <w:r w:rsidRPr="00B47EE2">
        <w:rPr>
          <w:rFonts w:ascii="Arial" w:hAnsi="Arial" w:cs="Arial"/>
        </w:rPr>
        <w:tab/>
      </w:r>
      <w:r w:rsidRPr="00B47EE2">
        <w:rPr>
          <w:rFonts w:ascii="Arial" w:hAnsi="Arial" w:cs="Arial"/>
        </w:rPr>
        <w:tab/>
        <w:t xml:space="preserve">Rany </w:t>
      </w:r>
      <w:proofErr w:type="spellStart"/>
      <w:r w:rsidRPr="00B47EE2">
        <w:rPr>
          <w:rFonts w:ascii="Arial" w:hAnsi="Arial" w:cs="Arial"/>
        </w:rPr>
        <w:t>Octaria</w:t>
      </w:r>
      <w:proofErr w:type="spellEnd"/>
      <w:r w:rsidRPr="00B47EE2">
        <w:rPr>
          <w:rFonts w:ascii="Arial" w:hAnsi="Arial" w:cs="Arial"/>
        </w:rPr>
        <w:t>, Doctoral Dissertation Committee, Epidemiology Ph.D.</w:t>
      </w:r>
    </w:p>
    <w:p w14:paraId="4FCD2332" w14:textId="77777777" w:rsidR="00275E26" w:rsidRPr="00B47EE2" w:rsidRDefault="00275E26" w:rsidP="007D471F">
      <w:pPr>
        <w:spacing w:after="0"/>
        <w:rPr>
          <w:rFonts w:ascii="Arial" w:hAnsi="Arial" w:cs="Arial"/>
        </w:rPr>
      </w:pPr>
    </w:p>
    <w:p w14:paraId="2B38DF49" w14:textId="77777777" w:rsidR="00816DAE" w:rsidRPr="00B47EE2" w:rsidRDefault="00816DAE" w:rsidP="00816DAE">
      <w:pPr>
        <w:spacing w:after="0"/>
        <w:rPr>
          <w:rFonts w:ascii="Arial" w:hAnsi="Arial" w:cs="Arial"/>
        </w:rPr>
      </w:pPr>
      <w:r w:rsidRPr="00B47EE2">
        <w:rPr>
          <w:rFonts w:ascii="Arial" w:hAnsi="Arial" w:cs="Arial"/>
        </w:rPr>
        <w:t>2020 - current</w:t>
      </w:r>
      <w:r w:rsidRPr="00B47EE2">
        <w:rPr>
          <w:rFonts w:ascii="Arial" w:hAnsi="Arial" w:cs="Arial"/>
        </w:rPr>
        <w:tab/>
      </w:r>
      <w:r w:rsidRPr="00B47EE2">
        <w:rPr>
          <w:rFonts w:ascii="Arial" w:hAnsi="Arial" w:cs="Arial"/>
        </w:rPr>
        <w:tab/>
        <w:t xml:space="preserve">Maribeth Nicholson, M.D. Mentoring Committee, Pediatric </w:t>
      </w:r>
    </w:p>
    <w:p w14:paraId="5FE386AB" w14:textId="2103C705" w:rsidR="00816DAE" w:rsidRPr="00B47EE2" w:rsidRDefault="00816DAE" w:rsidP="00816DAE">
      <w:pPr>
        <w:spacing w:after="0"/>
        <w:ind w:left="1440" w:firstLine="720"/>
        <w:rPr>
          <w:rFonts w:ascii="Arial" w:hAnsi="Arial" w:cs="Arial"/>
        </w:rPr>
      </w:pPr>
      <w:r w:rsidRPr="00B47EE2">
        <w:rPr>
          <w:rFonts w:ascii="Arial" w:hAnsi="Arial" w:cs="Arial"/>
        </w:rPr>
        <w:t>Gastroenterology</w:t>
      </w:r>
    </w:p>
    <w:p w14:paraId="47D8D831" w14:textId="64EAAC56" w:rsidR="00884772" w:rsidRPr="00B47EE2" w:rsidRDefault="00884772" w:rsidP="00884772">
      <w:pPr>
        <w:spacing w:after="0"/>
        <w:rPr>
          <w:rFonts w:ascii="Arial" w:hAnsi="Arial" w:cs="Arial"/>
        </w:rPr>
      </w:pPr>
    </w:p>
    <w:p w14:paraId="1C31F31B" w14:textId="7C4D719D" w:rsidR="00884772" w:rsidRPr="00B47EE2" w:rsidRDefault="00884772" w:rsidP="00884772">
      <w:pPr>
        <w:spacing w:after="0"/>
        <w:rPr>
          <w:rFonts w:ascii="Arial" w:hAnsi="Arial" w:cs="Arial"/>
        </w:rPr>
      </w:pPr>
      <w:r w:rsidRPr="00B47EE2">
        <w:rPr>
          <w:rFonts w:ascii="Arial" w:hAnsi="Arial" w:cs="Arial"/>
        </w:rPr>
        <w:t>2021 - current</w:t>
      </w:r>
      <w:r w:rsidRPr="00B47EE2">
        <w:rPr>
          <w:rFonts w:ascii="Arial" w:hAnsi="Arial" w:cs="Arial"/>
        </w:rPr>
        <w:tab/>
      </w:r>
      <w:r w:rsidRPr="00B47EE2">
        <w:rPr>
          <w:rFonts w:ascii="Arial" w:hAnsi="Arial" w:cs="Arial"/>
        </w:rPr>
        <w:tab/>
      </w:r>
      <w:proofErr w:type="spellStart"/>
      <w:r w:rsidRPr="00B47EE2">
        <w:rPr>
          <w:rFonts w:ascii="Arial" w:hAnsi="Arial" w:cs="Arial"/>
        </w:rPr>
        <w:t>Manhal</w:t>
      </w:r>
      <w:proofErr w:type="spellEnd"/>
      <w:r w:rsidRPr="00B47EE2">
        <w:rPr>
          <w:rFonts w:ascii="Arial" w:hAnsi="Arial" w:cs="Arial"/>
        </w:rPr>
        <w:t xml:space="preserve"> Izzy, M.D. Mentoring Committee, Gastroenterology</w:t>
      </w:r>
    </w:p>
    <w:p w14:paraId="600808F6" w14:textId="77777777" w:rsidR="007D471F" w:rsidRPr="00B47EE2" w:rsidRDefault="007D471F" w:rsidP="00513409">
      <w:pPr>
        <w:spacing w:after="0"/>
        <w:rPr>
          <w:rFonts w:ascii="Arial" w:hAnsi="Arial" w:cs="Arial"/>
        </w:rPr>
      </w:pPr>
    </w:p>
    <w:p w14:paraId="6DEFA773" w14:textId="67B23438" w:rsidR="00160841" w:rsidRPr="00B47EE2" w:rsidRDefault="00160841" w:rsidP="008A2F75">
      <w:pPr>
        <w:tabs>
          <w:tab w:val="left" w:pos="900"/>
        </w:tabs>
        <w:spacing w:after="0"/>
        <w:rPr>
          <w:rFonts w:ascii="Arial" w:hAnsi="Arial" w:cs="Arial"/>
        </w:rPr>
      </w:pPr>
    </w:p>
    <w:p w14:paraId="1DF7DA3F" w14:textId="77777777" w:rsidR="00E24D30" w:rsidRPr="00B47EE2" w:rsidRDefault="00E24D30" w:rsidP="00513409">
      <w:pPr>
        <w:spacing w:after="0"/>
        <w:rPr>
          <w:rFonts w:ascii="Arial" w:hAnsi="Arial" w:cs="Arial"/>
        </w:rPr>
      </w:pPr>
    </w:p>
    <w:p w14:paraId="487C52EA" w14:textId="77777777" w:rsidR="00E24D30" w:rsidRPr="00B47EE2" w:rsidRDefault="00E24D30" w:rsidP="00513409">
      <w:pPr>
        <w:spacing w:after="0"/>
        <w:rPr>
          <w:rFonts w:ascii="Arial" w:hAnsi="Arial" w:cs="Arial"/>
          <w:i/>
        </w:rPr>
      </w:pPr>
      <w:r w:rsidRPr="00B47EE2">
        <w:rPr>
          <w:rFonts w:ascii="Arial" w:hAnsi="Arial" w:cs="Arial"/>
          <w:b/>
          <w:i/>
        </w:rPr>
        <w:t>Continuing Education Lectures</w:t>
      </w:r>
    </w:p>
    <w:p w14:paraId="6485C567" w14:textId="77777777" w:rsidR="00E24D30" w:rsidRPr="00B47EE2" w:rsidRDefault="00E24D30" w:rsidP="00513409">
      <w:pPr>
        <w:spacing w:after="0"/>
        <w:rPr>
          <w:rFonts w:ascii="Arial" w:hAnsi="Arial" w:cs="Arial"/>
        </w:rPr>
      </w:pPr>
    </w:p>
    <w:p w14:paraId="5EAB7280" w14:textId="4E0A116F" w:rsidR="00804EB3" w:rsidRPr="00B47EE2" w:rsidRDefault="00804EB3" w:rsidP="00E24D30">
      <w:pPr>
        <w:spacing w:after="0"/>
        <w:rPr>
          <w:rFonts w:ascii="Arial" w:hAnsi="Arial" w:cs="Arial"/>
        </w:rPr>
      </w:pPr>
      <w:r w:rsidRPr="00B47EE2">
        <w:rPr>
          <w:rFonts w:ascii="Arial" w:hAnsi="Arial" w:cs="Arial"/>
        </w:rPr>
        <w:t>September 2009</w:t>
      </w:r>
      <w:r w:rsidRPr="00B47EE2">
        <w:rPr>
          <w:rFonts w:ascii="Arial" w:hAnsi="Arial" w:cs="Arial"/>
        </w:rPr>
        <w:tab/>
        <w:t>Power and Sample Size.  GI Fellow Research Conference.</w:t>
      </w:r>
    </w:p>
    <w:p w14:paraId="2E6551C0" w14:textId="4EE29DCA" w:rsidR="00804EB3" w:rsidRPr="00B47EE2" w:rsidRDefault="00804EB3" w:rsidP="00E24D30">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Nashville, TN</w:t>
      </w:r>
    </w:p>
    <w:p w14:paraId="72547DA7" w14:textId="77777777" w:rsidR="00804EB3" w:rsidRPr="00B47EE2" w:rsidRDefault="00804EB3" w:rsidP="00E24D30">
      <w:pPr>
        <w:spacing w:after="0"/>
        <w:rPr>
          <w:rFonts w:ascii="Arial" w:hAnsi="Arial" w:cs="Arial"/>
        </w:rPr>
      </w:pPr>
    </w:p>
    <w:p w14:paraId="7AF2FDEB" w14:textId="77777777" w:rsidR="00E24D30" w:rsidRPr="00B47EE2" w:rsidRDefault="00E24D30" w:rsidP="00E24D30">
      <w:pPr>
        <w:spacing w:after="0"/>
        <w:rPr>
          <w:rFonts w:ascii="Arial" w:hAnsi="Arial" w:cs="Arial"/>
        </w:rPr>
      </w:pPr>
      <w:r w:rsidRPr="00B47EE2">
        <w:rPr>
          <w:rFonts w:ascii="Arial" w:hAnsi="Arial" w:cs="Arial"/>
        </w:rPr>
        <w:t>September 2011</w:t>
      </w:r>
      <w:r w:rsidRPr="00B47EE2">
        <w:rPr>
          <w:rFonts w:ascii="Arial" w:hAnsi="Arial" w:cs="Arial"/>
        </w:rPr>
        <w:tab/>
        <w:t>Improving your research through Biostatistics collaborations. Ob/Gyn</w:t>
      </w:r>
    </w:p>
    <w:p w14:paraId="57042A17" w14:textId="77777777" w:rsidR="00E24D30" w:rsidRPr="00B47EE2" w:rsidRDefault="00E24D30" w:rsidP="00E24D30">
      <w:pPr>
        <w:spacing w:after="0"/>
        <w:ind w:left="1440" w:firstLine="720"/>
        <w:rPr>
          <w:rFonts w:ascii="Arial" w:hAnsi="Arial" w:cs="Arial"/>
        </w:rPr>
      </w:pPr>
      <w:r w:rsidRPr="00B47EE2">
        <w:rPr>
          <w:rFonts w:ascii="Arial" w:hAnsi="Arial" w:cs="Arial"/>
        </w:rPr>
        <w:t>Grand Rounds.  Nashville, TN</w:t>
      </w:r>
    </w:p>
    <w:p w14:paraId="55CF88CC" w14:textId="77777777" w:rsidR="00E24D30" w:rsidRPr="00B47EE2" w:rsidRDefault="00E24D30" w:rsidP="00E24D30">
      <w:pPr>
        <w:spacing w:after="0"/>
        <w:rPr>
          <w:rFonts w:ascii="Arial" w:hAnsi="Arial" w:cs="Arial"/>
        </w:rPr>
      </w:pPr>
    </w:p>
    <w:p w14:paraId="15BFEF26" w14:textId="77777777" w:rsidR="00E24D30" w:rsidRPr="00B47EE2" w:rsidRDefault="00E24D30" w:rsidP="00E24D30">
      <w:pPr>
        <w:spacing w:after="0"/>
        <w:rPr>
          <w:rFonts w:ascii="Arial" w:hAnsi="Arial" w:cs="Arial"/>
        </w:rPr>
      </w:pPr>
      <w:r w:rsidRPr="00B47EE2">
        <w:rPr>
          <w:rFonts w:ascii="Arial" w:hAnsi="Arial" w:cs="Arial"/>
        </w:rPr>
        <w:t>Spring 2012</w:t>
      </w:r>
      <w:r w:rsidRPr="00B47EE2">
        <w:rPr>
          <w:rFonts w:ascii="Arial" w:hAnsi="Arial" w:cs="Arial"/>
        </w:rPr>
        <w:tab/>
      </w:r>
      <w:r w:rsidRPr="00B47EE2">
        <w:rPr>
          <w:rFonts w:ascii="Arial" w:hAnsi="Arial" w:cs="Arial"/>
        </w:rPr>
        <w:tab/>
        <w:t>Introduction to Biostatistics and study design. Lecture Series for</w:t>
      </w:r>
    </w:p>
    <w:p w14:paraId="7F465400" w14:textId="77777777" w:rsidR="00E24D30" w:rsidRPr="00B47EE2" w:rsidRDefault="00E24D30" w:rsidP="00E24D30">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Neonatology Fellows (2 talks).  Nashville, TN.</w:t>
      </w:r>
    </w:p>
    <w:p w14:paraId="481183FA" w14:textId="77777777" w:rsidR="00E24D30" w:rsidRPr="00B47EE2" w:rsidRDefault="00E24D30" w:rsidP="00E24D30">
      <w:pPr>
        <w:spacing w:after="0"/>
        <w:rPr>
          <w:rFonts w:ascii="Arial" w:hAnsi="Arial" w:cs="Arial"/>
        </w:rPr>
      </w:pPr>
    </w:p>
    <w:p w14:paraId="6300F0F3" w14:textId="77777777" w:rsidR="00E24D30" w:rsidRPr="00B47EE2" w:rsidRDefault="00E24D30" w:rsidP="00E24D30">
      <w:pPr>
        <w:spacing w:after="0"/>
        <w:rPr>
          <w:rFonts w:ascii="Arial" w:hAnsi="Arial" w:cs="Arial"/>
        </w:rPr>
      </w:pPr>
      <w:r w:rsidRPr="00B47EE2">
        <w:rPr>
          <w:rFonts w:ascii="Arial" w:hAnsi="Arial" w:cs="Arial"/>
        </w:rPr>
        <w:t xml:space="preserve">June 2012 </w:t>
      </w:r>
      <w:r w:rsidRPr="00B47EE2">
        <w:rPr>
          <w:rFonts w:ascii="Arial" w:hAnsi="Arial" w:cs="Arial"/>
        </w:rPr>
        <w:tab/>
      </w:r>
      <w:r w:rsidRPr="00B47EE2">
        <w:rPr>
          <w:rFonts w:ascii="Arial" w:hAnsi="Arial" w:cs="Arial"/>
        </w:rPr>
        <w:tab/>
        <w:t>Statistical analysis with small sample sizes. Vaccine Center.  Nashville,</w:t>
      </w:r>
    </w:p>
    <w:p w14:paraId="36288008" w14:textId="7A9A2A4C" w:rsidR="00E24D30" w:rsidRPr="00B47EE2" w:rsidRDefault="008B3259" w:rsidP="00E24D30">
      <w:pPr>
        <w:spacing w:after="0"/>
        <w:ind w:left="1440" w:firstLine="720"/>
        <w:rPr>
          <w:rFonts w:ascii="Arial" w:hAnsi="Arial" w:cs="Arial"/>
        </w:rPr>
      </w:pPr>
      <w:r w:rsidRPr="00B47EE2">
        <w:rPr>
          <w:rFonts w:ascii="Arial" w:hAnsi="Arial" w:cs="Arial"/>
        </w:rPr>
        <w:t xml:space="preserve">TN. </w:t>
      </w:r>
      <w:r w:rsidR="00E24D30" w:rsidRPr="00B47EE2">
        <w:rPr>
          <w:rFonts w:ascii="Arial" w:hAnsi="Arial" w:cs="Arial"/>
        </w:rPr>
        <w:t xml:space="preserve"> Invited.</w:t>
      </w:r>
    </w:p>
    <w:p w14:paraId="6E229D58" w14:textId="77777777" w:rsidR="008B3259" w:rsidRPr="00B47EE2" w:rsidRDefault="008B3259" w:rsidP="00E24D30">
      <w:pPr>
        <w:spacing w:after="0"/>
        <w:ind w:left="1440" w:firstLine="720"/>
        <w:rPr>
          <w:rFonts w:ascii="Arial" w:hAnsi="Arial" w:cs="Arial"/>
        </w:rPr>
      </w:pPr>
    </w:p>
    <w:p w14:paraId="4105F1C8" w14:textId="77777777" w:rsidR="008B3259" w:rsidRPr="00B47EE2" w:rsidRDefault="008B3259" w:rsidP="008B3259">
      <w:pPr>
        <w:spacing w:after="0"/>
        <w:rPr>
          <w:rFonts w:ascii="Arial" w:hAnsi="Arial" w:cs="Arial"/>
        </w:rPr>
      </w:pPr>
      <w:r w:rsidRPr="00B47EE2">
        <w:rPr>
          <w:rFonts w:ascii="Arial" w:hAnsi="Arial" w:cs="Arial"/>
        </w:rPr>
        <w:t xml:space="preserve">September 2014 </w:t>
      </w:r>
      <w:r w:rsidRPr="00B47EE2">
        <w:rPr>
          <w:rFonts w:ascii="Arial" w:hAnsi="Arial" w:cs="Arial"/>
        </w:rPr>
        <w:tab/>
        <w:t>Analysis strategies for ordinal data in studies of neonatology and</w:t>
      </w:r>
    </w:p>
    <w:p w14:paraId="38B0BC51" w14:textId="77777777" w:rsidR="008B3259" w:rsidRPr="00B47EE2" w:rsidRDefault="008B3259" w:rsidP="008B325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neurodevelopment. Kennedy Center Biostatistics and Bioinformatics</w:t>
      </w:r>
    </w:p>
    <w:p w14:paraId="6EA8CF57" w14:textId="4184F088" w:rsidR="008B3259" w:rsidRPr="00B47EE2" w:rsidRDefault="008B3259" w:rsidP="008B325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Core Training Series.  Nashville, TN.  Invited.</w:t>
      </w:r>
    </w:p>
    <w:p w14:paraId="721C5F8B" w14:textId="77777777" w:rsidR="00B87D6E" w:rsidRPr="00B47EE2" w:rsidRDefault="00B87D6E" w:rsidP="008B3259">
      <w:pPr>
        <w:spacing w:after="0"/>
        <w:rPr>
          <w:rFonts w:ascii="Arial" w:hAnsi="Arial" w:cs="Arial"/>
        </w:rPr>
      </w:pPr>
    </w:p>
    <w:p w14:paraId="3A7F0BEF" w14:textId="77777777" w:rsidR="00B87D6E" w:rsidRPr="00B47EE2" w:rsidRDefault="00B87D6E" w:rsidP="00B87D6E">
      <w:pPr>
        <w:spacing w:after="0"/>
        <w:rPr>
          <w:rFonts w:ascii="Arial" w:hAnsi="Arial" w:cs="Arial"/>
        </w:rPr>
      </w:pPr>
      <w:r w:rsidRPr="00B47EE2">
        <w:rPr>
          <w:rFonts w:ascii="Arial" w:hAnsi="Arial" w:cs="Arial"/>
        </w:rPr>
        <w:t>April 2017</w:t>
      </w:r>
      <w:r w:rsidRPr="00B47EE2">
        <w:rPr>
          <w:rFonts w:ascii="Arial" w:hAnsi="Arial" w:cs="Arial"/>
        </w:rPr>
        <w:tab/>
      </w:r>
      <w:r w:rsidRPr="00B47EE2">
        <w:rPr>
          <w:rFonts w:ascii="Arial" w:hAnsi="Arial" w:cs="Arial"/>
        </w:rPr>
        <w:tab/>
        <w:t xml:space="preserve">Flexible structural equations modeling with longitudinal data. Kennedy </w:t>
      </w:r>
    </w:p>
    <w:p w14:paraId="4FE0BF97" w14:textId="77777777" w:rsidR="00B87D6E" w:rsidRPr="00B47EE2" w:rsidRDefault="00B87D6E" w:rsidP="00B87D6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 xml:space="preserve">Center Biostatistics and Bioinformatics Core Training Series.  Nashville, </w:t>
      </w:r>
    </w:p>
    <w:p w14:paraId="61DEC6D7" w14:textId="63126B24" w:rsidR="00B87D6E" w:rsidRPr="00B47EE2" w:rsidRDefault="00B87D6E" w:rsidP="00B87D6E">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TN.  Invited.</w:t>
      </w:r>
    </w:p>
    <w:p w14:paraId="458A4FE8" w14:textId="3FDACBEF" w:rsidR="00B87D6E" w:rsidRPr="00B47EE2" w:rsidRDefault="00B87D6E" w:rsidP="008B3259">
      <w:pPr>
        <w:spacing w:after="0"/>
        <w:rPr>
          <w:rFonts w:ascii="Arial" w:hAnsi="Arial" w:cs="Arial"/>
        </w:rPr>
      </w:pPr>
    </w:p>
    <w:p w14:paraId="47CE768D" w14:textId="4412741A" w:rsidR="00816DAE" w:rsidRPr="00B47EE2" w:rsidRDefault="00816DAE" w:rsidP="008B3259">
      <w:pPr>
        <w:spacing w:after="0"/>
        <w:rPr>
          <w:rFonts w:ascii="Arial" w:hAnsi="Arial" w:cs="Arial"/>
        </w:rPr>
      </w:pPr>
      <w:r w:rsidRPr="00B47EE2">
        <w:rPr>
          <w:rFonts w:ascii="Arial" w:hAnsi="Arial" w:cs="Arial"/>
        </w:rPr>
        <w:lastRenderedPageBreak/>
        <w:t>July 2018</w:t>
      </w:r>
      <w:r w:rsidRPr="00B47EE2">
        <w:rPr>
          <w:rFonts w:ascii="Arial" w:hAnsi="Arial" w:cs="Arial"/>
        </w:rPr>
        <w:tab/>
      </w:r>
      <w:r w:rsidRPr="00B47EE2">
        <w:rPr>
          <w:rFonts w:ascii="Arial" w:hAnsi="Arial" w:cs="Arial"/>
        </w:rPr>
        <w:tab/>
        <w:t>Introduction to Modern Biostatistics.  Lecture series for Pediatrics</w:t>
      </w:r>
    </w:p>
    <w:p w14:paraId="12FCDB58" w14:textId="615C3FAF" w:rsidR="00816DAE" w:rsidRPr="00B47EE2" w:rsidRDefault="00816DAE" w:rsidP="008B325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Residents.  Nashville, TN.  Invited</w:t>
      </w:r>
    </w:p>
    <w:p w14:paraId="2B0400E8" w14:textId="53A38013" w:rsidR="00816DAE" w:rsidRPr="00B47EE2" w:rsidRDefault="00816DAE" w:rsidP="008B3259">
      <w:pPr>
        <w:spacing w:after="0"/>
        <w:rPr>
          <w:rFonts w:ascii="Arial" w:hAnsi="Arial" w:cs="Arial"/>
        </w:rPr>
      </w:pPr>
    </w:p>
    <w:p w14:paraId="427530CB" w14:textId="12C6E2CC" w:rsidR="00816DAE" w:rsidRPr="00B47EE2" w:rsidRDefault="00816DAE" w:rsidP="008B3259">
      <w:pPr>
        <w:spacing w:after="0"/>
        <w:rPr>
          <w:rFonts w:ascii="Arial" w:hAnsi="Arial" w:cs="Arial"/>
        </w:rPr>
      </w:pPr>
      <w:r w:rsidRPr="00B47EE2">
        <w:rPr>
          <w:rFonts w:ascii="Arial" w:hAnsi="Arial" w:cs="Arial"/>
        </w:rPr>
        <w:t>April 2019</w:t>
      </w:r>
      <w:r w:rsidRPr="00B47EE2">
        <w:rPr>
          <w:rFonts w:ascii="Arial" w:hAnsi="Arial" w:cs="Arial"/>
        </w:rPr>
        <w:tab/>
      </w:r>
      <w:r w:rsidRPr="00B47EE2">
        <w:rPr>
          <w:rFonts w:ascii="Arial" w:hAnsi="Arial" w:cs="Arial"/>
        </w:rPr>
        <w:tab/>
        <w:t xml:space="preserve">Abandoning statistical significance.  Vaccine Center.  Nashville, </w:t>
      </w:r>
    </w:p>
    <w:p w14:paraId="72F777DC" w14:textId="1CC375B2" w:rsidR="00816DAE" w:rsidRPr="00B47EE2" w:rsidRDefault="00816DAE" w:rsidP="008B3259">
      <w:pPr>
        <w:spacing w:after="0"/>
        <w:rPr>
          <w:rFonts w:ascii="Arial" w:hAnsi="Arial" w:cs="Arial"/>
        </w:rPr>
      </w:pPr>
      <w:r w:rsidRPr="00B47EE2">
        <w:rPr>
          <w:rFonts w:ascii="Arial" w:hAnsi="Arial" w:cs="Arial"/>
        </w:rPr>
        <w:tab/>
      </w:r>
      <w:r w:rsidRPr="00B47EE2">
        <w:rPr>
          <w:rFonts w:ascii="Arial" w:hAnsi="Arial" w:cs="Arial"/>
        </w:rPr>
        <w:tab/>
      </w:r>
      <w:r w:rsidRPr="00B47EE2">
        <w:rPr>
          <w:rFonts w:ascii="Arial" w:hAnsi="Arial" w:cs="Arial"/>
        </w:rPr>
        <w:tab/>
        <w:t>TN.  Invited</w:t>
      </w:r>
    </w:p>
    <w:p w14:paraId="3F358464" w14:textId="0324C4A0" w:rsidR="00275E26" w:rsidRPr="00B47EE2" w:rsidRDefault="00275E26" w:rsidP="008B3259">
      <w:pPr>
        <w:spacing w:after="0"/>
        <w:rPr>
          <w:rFonts w:ascii="Arial" w:hAnsi="Arial" w:cs="Arial"/>
        </w:rPr>
      </w:pPr>
    </w:p>
    <w:p w14:paraId="60943A43" w14:textId="77777777" w:rsidR="00275E26" w:rsidRPr="00B47EE2" w:rsidRDefault="00275E26" w:rsidP="008B3259">
      <w:pPr>
        <w:spacing w:after="0"/>
        <w:rPr>
          <w:rFonts w:ascii="Arial" w:hAnsi="Arial" w:cs="Arial"/>
        </w:rPr>
      </w:pPr>
      <w:r w:rsidRPr="00B47EE2">
        <w:rPr>
          <w:rFonts w:ascii="Arial" w:hAnsi="Arial" w:cs="Arial"/>
        </w:rPr>
        <w:t>November 2021</w:t>
      </w:r>
      <w:r w:rsidRPr="00B47EE2">
        <w:rPr>
          <w:rFonts w:ascii="Arial" w:hAnsi="Arial" w:cs="Arial"/>
        </w:rPr>
        <w:tab/>
        <w:t>Some practical guidelines for power and sample size estimation.</w:t>
      </w:r>
    </w:p>
    <w:p w14:paraId="6559692A" w14:textId="77777777" w:rsidR="00275E26" w:rsidRPr="00B47EE2" w:rsidRDefault="00275E26" w:rsidP="00275E26">
      <w:pPr>
        <w:spacing w:after="0"/>
        <w:ind w:left="1440" w:firstLine="720"/>
        <w:rPr>
          <w:rFonts w:ascii="Arial" w:hAnsi="Arial" w:cs="Arial"/>
        </w:rPr>
      </w:pPr>
      <w:r w:rsidRPr="00B47EE2">
        <w:rPr>
          <w:rFonts w:ascii="Arial" w:hAnsi="Arial" w:cs="Arial"/>
        </w:rPr>
        <w:t xml:space="preserve">Center for Clinical Quality and Implementation Research </w:t>
      </w:r>
      <w:proofErr w:type="spellStart"/>
      <w:r w:rsidRPr="00B47EE2">
        <w:rPr>
          <w:rFonts w:ascii="Arial" w:hAnsi="Arial" w:cs="Arial"/>
        </w:rPr>
        <w:t>Scholoarly</w:t>
      </w:r>
      <w:proofErr w:type="spellEnd"/>
    </w:p>
    <w:p w14:paraId="3497EEDD" w14:textId="3A31E286" w:rsidR="00275E26" w:rsidRPr="00B47EE2" w:rsidRDefault="00275E26" w:rsidP="00275E26">
      <w:pPr>
        <w:spacing w:after="0"/>
        <w:ind w:left="1440" w:firstLine="720"/>
        <w:rPr>
          <w:rFonts w:ascii="Arial" w:hAnsi="Arial" w:cs="Arial"/>
        </w:rPr>
      </w:pPr>
      <w:r w:rsidRPr="00B47EE2">
        <w:rPr>
          <w:rFonts w:ascii="Arial" w:hAnsi="Arial" w:cs="Arial"/>
        </w:rPr>
        <w:t>Series.  Virtual.  Invited.</w:t>
      </w:r>
    </w:p>
    <w:p w14:paraId="0E80E7CD" w14:textId="77777777" w:rsidR="00816DAE" w:rsidRPr="00B47EE2" w:rsidRDefault="00816DAE" w:rsidP="008B3259">
      <w:pPr>
        <w:spacing w:after="0"/>
        <w:rPr>
          <w:rFonts w:ascii="Arial" w:hAnsi="Arial" w:cs="Arial"/>
        </w:rPr>
      </w:pPr>
    </w:p>
    <w:p w14:paraId="3D79363D" w14:textId="77777777" w:rsidR="008B3259" w:rsidRPr="00B47EE2" w:rsidRDefault="008B3259" w:rsidP="00E24D30">
      <w:pPr>
        <w:spacing w:after="0"/>
        <w:ind w:left="1440" w:firstLine="720"/>
        <w:rPr>
          <w:rFonts w:ascii="Arial" w:hAnsi="Arial" w:cs="Arial"/>
        </w:rPr>
      </w:pPr>
    </w:p>
    <w:p w14:paraId="4AC48002" w14:textId="77777777" w:rsidR="00E24D30" w:rsidRPr="00B47EE2" w:rsidRDefault="00E24D30" w:rsidP="00513409">
      <w:pPr>
        <w:spacing w:after="0"/>
        <w:rPr>
          <w:rFonts w:ascii="Arial" w:hAnsi="Arial" w:cs="Arial"/>
        </w:rPr>
      </w:pPr>
    </w:p>
    <w:p w14:paraId="6F6FA30B" w14:textId="77777777" w:rsidR="00F957A9" w:rsidRPr="00B47EE2" w:rsidRDefault="00F957A9" w:rsidP="00513409">
      <w:pPr>
        <w:spacing w:after="0"/>
        <w:rPr>
          <w:rFonts w:ascii="Arial" w:hAnsi="Arial" w:cs="Arial"/>
          <w:b/>
        </w:rPr>
      </w:pPr>
    </w:p>
    <w:p w14:paraId="28CEC06D" w14:textId="77777777" w:rsidR="00160841" w:rsidRPr="00B47EE2" w:rsidRDefault="00160841" w:rsidP="00513409">
      <w:pPr>
        <w:spacing w:after="0"/>
        <w:rPr>
          <w:rFonts w:ascii="Arial" w:hAnsi="Arial" w:cs="Arial"/>
          <w:b/>
        </w:rPr>
      </w:pPr>
      <w:r w:rsidRPr="00B47EE2">
        <w:rPr>
          <w:rFonts w:ascii="Arial" w:hAnsi="Arial" w:cs="Arial"/>
          <w:b/>
        </w:rPr>
        <w:t>Research Program</w:t>
      </w:r>
    </w:p>
    <w:p w14:paraId="1EB8F0F0" w14:textId="77777777" w:rsidR="00160841" w:rsidRPr="00B47EE2" w:rsidRDefault="00160841" w:rsidP="00513409">
      <w:pPr>
        <w:spacing w:after="0"/>
        <w:rPr>
          <w:rFonts w:ascii="Arial" w:hAnsi="Arial" w:cs="Arial"/>
          <w:b/>
        </w:rPr>
      </w:pPr>
    </w:p>
    <w:p w14:paraId="37FFEAC6" w14:textId="5CABDB1F" w:rsidR="00160841" w:rsidRPr="00B47EE2" w:rsidRDefault="00160841" w:rsidP="00513409">
      <w:pPr>
        <w:spacing w:after="0"/>
        <w:rPr>
          <w:rFonts w:ascii="Arial" w:hAnsi="Arial" w:cs="Arial"/>
          <w:b/>
          <w:iCs/>
        </w:rPr>
      </w:pPr>
      <w:r w:rsidRPr="00B47EE2">
        <w:rPr>
          <w:rFonts w:ascii="Arial" w:hAnsi="Arial" w:cs="Arial"/>
          <w:b/>
          <w:i/>
        </w:rPr>
        <w:t>Active Support</w:t>
      </w:r>
    </w:p>
    <w:p w14:paraId="48021452" w14:textId="12D26263" w:rsidR="008D6903" w:rsidRPr="00B47EE2" w:rsidRDefault="008D6903" w:rsidP="00513409">
      <w:pPr>
        <w:spacing w:after="0"/>
        <w:rPr>
          <w:rFonts w:ascii="Arial" w:hAnsi="Arial" w:cs="Arial"/>
          <w:b/>
          <w:iCs/>
        </w:rPr>
      </w:pPr>
    </w:p>
    <w:p w14:paraId="2C152637" w14:textId="391ADAC6" w:rsidR="008D6903" w:rsidRPr="00B47EE2" w:rsidRDefault="008D6903" w:rsidP="00513409">
      <w:pPr>
        <w:spacing w:after="0"/>
        <w:rPr>
          <w:rStyle w:val="normaltextrun"/>
          <w:rFonts w:ascii="Arial" w:hAnsi="Arial" w:cs="Arial"/>
          <w:color w:val="000000"/>
          <w:bdr w:val="none" w:sz="0" w:space="0" w:color="auto" w:frame="1"/>
        </w:rPr>
      </w:pPr>
      <w:r w:rsidRPr="00B47EE2">
        <w:rPr>
          <w:rStyle w:val="normaltextrun"/>
          <w:rFonts w:ascii="Arial" w:hAnsi="Arial" w:cs="Arial"/>
          <w:color w:val="000000"/>
          <w:shd w:val="clear" w:color="auto" w:fill="FFFFFF"/>
        </w:rPr>
        <w:t>5U01AI150739-03 (Crowe)</w:t>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bdr w:val="none" w:sz="0" w:space="0" w:color="auto" w:frame="1"/>
        </w:rPr>
        <w:t>03/12/2020-02/28/2025</w:t>
      </w:r>
      <w:r w:rsidRPr="00B47EE2">
        <w:rPr>
          <w:rStyle w:val="normaltextrun"/>
          <w:rFonts w:ascii="Arial" w:hAnsi="Arial" w:cs="Arial"/>
          <w:color w:val="000000"/>
          <w:bdr w:val="none" w:sz="0" w:space="0" w:color="auto" w:frame="1"/>
        </w:rPr>
        <w:tab/>
        <w:t>0.36 calendar months</w:t>
      </w:r>
    </w:p>
    <w:p w14:paraId="5647B525" w14:textId="17FD36C4" w:rsidR="008D6903" w:rsidRPr="00B47EE2" w:rsidRDefault="008D6903" w:rsidP="00513409">
      <w:pPr>
        <w:spacing w:after="0"/>
        <w:rPr>
          <w:rStyle w:val="normaltextrun"/>
          <w:rFonts w:ascii="Arial" w:hAnsi="Arial" w:cs="Arial"/>
          <w:color w:val="000000"/>
          <w:bdr w:val="none" w:sz="0" w:space="0" w:color="auto" w:frame="1"/>
        </w:rPr>
      </w:pPr>
    </w:p>
    <w:p w14:paraId="682ACD60" w14:textId="38EA4BF9" w:rsidR="008D6903" w:rsidRPr="00B47EE2" w:rsidRDefault="008D6903" w:rsidP="00513409">
      <w:pPr>
        <w:spacing w:after="0"/>
        <w:rPr>
          <w:rStyle w:val="normaltextrun"/>
          <w:rFonts w:ascii="Arial" w:hAnsi="Arial" w:cs="Arial"/>
          <w:color w:val="000000"/>
          <w:shd w:val="clear" w:color="auto" w:fill="FFFFFF"/>
        </w:rPr>
      </w:pPr>
      <w:r w:rsidRPr="00B47EE2">
        <w:rPr>
          <w:rStyle w:val="normaltextrun"/>
          <w:rFonts w:ascii="Arial" w:hAnsi="Arial" w:cs="Arial"/>
          <w:color w:val="000000"/>
          <w:bdr w:val="none" w:sz="0" w:space="0" w:color="auto" w:frame="1"/>
        </w:rPr>
        <w:t>NIAID</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$6,129,368</w:t>
      </w:r>
    </w:p>
    <w:p w14:paraId="5D01CF0B" w14:textId="2970D408" w:rsidR="008D6903" w:rsidRPr="00B47EE2" w:rsidRDefault="008D6903" w:rsidP="00513409">
      <w:pPr>
        <w:spacing w:after="0"/>
        <w:rPr>
          <w:rStyle w:val="normaltextrun"/>
          <w:rFonts w:ascii="Arial" w:hAnsi="Arial" w:cs="Arial"/>
          <w:color w:val="000000"/>
          <w:shd w:val="clear" w:color="auto" w:fill="FFFFFF"/>
        </w:rPr>
      </w:pPr>
    </w:p>
    <w:p w14:paraId="6882F41F" w14:textId="6DB1E128" w:rsidR="008D6903" w:rsidRPr="00B47EE2" w:rsidRDefault="008D6903" w:rsidP="00513409">
      <w:pPr>
        <w:spacing w:after="0"/>
        <w:rPr>
          <w:rFonts w:ascii="Arial" w:hAnsi="Arial" w:cs="Arial"/>
          <w:iCs/>
        </w:rPr>
      </w:pPr>
      <w:r w:rsidRPr="00B47EE2">
        <w:rPr>
          <w:rFonts w:ascii="Arial" w:hAnsi="Arial" w:cs="Arial"/>
          <w:iCs/>
        </w:rPr>
        <w:t>Structure based design of trimer interface epitope focused universal influenza vaccines</w:t>
      </w:r>
    </w:p>
    <w:p w14:paraId="52B7D59B" w14:textId="73624C09" w:rsidR="008D6903" w:rsidRPr="00B47EE2" w:rsidRDefault="008D6903" w:rsidP="00513409">
      <w:pPr>
        <w:spacing w:after="0"/>
        <w:rPr>
          <w:rFonts w:ascii="Arial" w:hAnsi="Arial" w:cs="Arial"/>
          <w:b/>
          <w:iCs/>
        </w:rPr>
      </w:pPr>
    </w:p>
    <w:p w14:paraId="1D0BE0C2" w14:textId="705C8253" w:rsidR="008D6903" w:rsidRPr="00B47EE2" w:rsidRDefault="008D6903" w:rsidP="00513409">
      <w:pPr>
        <w:spacing w:after="0"/>
        <w:rPr>
          <w:rFonts w:ascii="Arial" w:hAnsi="Arial" w:cs="Arial"/>
          <w:b/>
          <w:iCs/>
        </w:rPr>
      </w:pPr>
      <w:r w:rsidRPr="00B47EE2">
        <w:rPr>
          <w:rStyle w:val="normaltextrun"/>
          <w:rFonts w:ascii="Arial" w:hAnsi="Arial" w:cs="Arial"/>
          <w:color w:val="000000"/>
          <w:shd w:val="clear" w:color="auto" w:fill="FFFFFF"/>
        </w:rPr>
        <w:t xml:space="preserve">The multidisciplinary group in this application will develop and implement new structure based computational models, and then validate the power of the computational design approach with laboratory experiments focused on the structural basis of broad neutralization of influenza through recognition of </w:t>
      </w:r>
      <w:proofErr w:type="gramStart"/>
      <w:r w:rsidRPr="00B47EE2">
        <w:rPr>
          <w:rStyle w:val="normaltextrun"/>
          <w:rFonts w:ascii="Arial" w:hAnsi="Arial" w:cs="Arial"/>
          <w:color w:val="000000"/>
          <w:shd w:val="clear" w:color="auto" w:fill="FFFFFF"/>
        </w:rPr>
        <w:t>the a</w:t>
      </w:r>
      <w:proofErr w:type="gramEnd"/>
      <w:r w:rsidRPr="00B47EE2">
        <w:rPr>
          <w:rStyle w:val="normaltextrun"/>
          <w:rFonts w:ascii="Arial" w:hAnsi="Arial" w:cs="Arial"/>
          <w:color w:val="000000"/>
          <w:shd w:val="clear" w:color="auto" w:fill="FFFFFF"/>
        </w:rPr>
        <w:t xml:space="preserve"> novel site of vulnerability in the interface of the hemagglutinin head domain.</w:t>
      </w:r>
    </w:p>
    <w:p w14:paraId="24141B8E" w14:textId="36BCC5AD" w:rsidR="008D6903" w:rsidRPr="00B47EE2" w:rsidRDefault="008D6903" w:rsidP="00513409">
      <w:pPr>
        <w:spacing w:after="0"/>
        <w:rPr>
          <w:rFonts w:ascii="Arial" w:hAnsi="Arial" w:cs="Arial"/>
          <w:b/>
          <w:iCs/>
        </w:rPr>
      </w:pPr>
    </w:p>
    <w:p w14:paraId="02F84555" w14:textId="478FC75A" w:rsidR="008D6903" w:rsidRPr="00B47EE2" w:rsidRDefault="008D6903" w:rsidP="00513409">
      <w:pPr>
        <w:spacing w:after="0"/>
        <w:rPr>
          <w:rFonts w:ascii="Arial" w:hAnsi="Arial" w:cs="Arial"/>
          <w:b/>
          <w:iCs/>
        </w:rPr>
      </w:pPr>
    </w:p>
    <w:p w14:paraId="71DFB444" w14:textId="0416D750" w:rsidR="008D6903" w:rsidRPr="00B47EE2" w:rsidRDefault="008D6903" w:rsidP="00513409">
      <w:pPr>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VUMC73703/U19AI142785 (Crowe)</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t>03/08/2019 – 02/29/2024</w:t>
      </w:r>
      <w:r w:rsidRPr="00B47EE2">
        <w:rPr>
          <w:rStyle w:val="normaltextrun"/>
          <w:rFonts w:ascii="Arial" w:hAnsi="Arial" w:cs="Arial"/>
          <w:color w:val="000000"/>
          <w:bdr w:val="none" w:sz="0" w:space="0" w:color="auto" w:frame="1"/>
        </w:rPr>
        <w:tab/>
        <w:t>0.24 calendar months</w:t>
      </w:r>
    </w:p>
    <w:p w14:paraId="7B4ED3C7" w14:textId="1A1F7095" w:rsidR="008D6903" w:rsidRPr="00B47EE2" w:rsidRDefault="008D6903" w:rsidP="00513409">
      <w:pPr>
        <w:spacing w:after="0"/>
        <w:rPr>
          <w:rStyle w:val="normaltextrun"/>
          <w:rFonts w:ascii="Arial" w:hAnsi="Arial" w:cs="Arial"/>
          <w:color w:val="000000"/>
          <w:bdr w:val="none" w:sz="0" w:space="0" w:color="auto" w:frame="1"/>
        </w:rPr>
      </w:pPr>
    </w:p>
    <w:p w14:paraId="432EBE33" w14:textId="0F716E9F" w:rsidR="008D6903" w:rsidRPr="00B47EE2" w:rsidRDefault="008D6903" w:rsidP="00513409">
      <w:pPr>
        <w:spacing w:after="0"/>
        <w:rPr>
          <w:rStyle w:val="normaltextrun"/>
          <w:rFonts w:ascii="Arial" w:hAnsi="Arial" w:cs="Arial"/>
          <w:color w:val="000000"/>
          <w:shd w:val="clear" w:color="auto" w:fill="FFFFFF"/>
        </w:rPr>
      </w:pPr>
      <w:r w:rsidRPr="00B47EE2">
        <w:rPr>
          <w:rStyle w:val="normaltextrun"/>
          <w:rFonts w:ascii="Arial" w:hAnsi="Arial" w:cs="Arial"/>
          <w:color w:val="000000"/>
          <w:bdr w:val="none" w:sz="0" w:space="0" w:color="auto" w:frame="1"/>
        </w:rPr>
        <w:t>UT-Galveston/NIAID</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$3,517,918</w:t>
      </w:r>
    </w:p>
    <w:p w14:paraId="0DAD711A" w14:textId="51D8B3C8" w:rsidR="008D6903" w:rsidRPr="00B47EE2" w:rsidRDefault="008D6903" w:rsidP="00513409">
      <w:pPr>
        <w:spacing w:after="0"/>
        <w:rPr>
          <w:rStyle w:val="normaltextrun"/>
          <w:rFonts w:ascii="Arial" w:hAnsi="Arial" w:cs="Arial"/>
          <w:color w:val="000000"/>
          <w:shd w:val="clear" w:color="auto" w:fill="FFFFFF"/>
        </w:rPr>
      </w:pPr>
    </w:p>
    <w:p w14:paraId="4DAF45E2" w14:textId="77777777" w:rsidR="008D6903" w:rsidRPr="00B47EE2" w:rsidRDefault="008D6903" w:rsidP="008D6903">
      <w:pPr>
        <w:pStyle w:val="paragraph"/>
        <w:spacing w:before="0" w:beforeAutospacing="0" w:after="0" w:afterAutospacing="0"/>
        <w:textAlignment w:val="baseline"/>
        <w:rPr>
          <w:rFonts w:ascii="Arial" w:hAnsi="Arial" w:cs="Arial"/>
          <w:sz w:val="22"/>
          <w:szCs w:val="22"/>
        </w:rPr>
      </w:pPr>
      <w:r w:rsidRPr="00B47EE2">
        <w:rPr>
          <w:rStyle w:val="normaltextrun"/>
          <w:rFonts w:ascii="Arial" w:hAnsi="Arial" w:cs="Arial"/>
          <w:sz w:val="22"/>
          <w:szCs w:val="22"/>
          <w:shd w:val="clear" w:color="auto" w:fill="FFFFFF"/>
        </w:rPr>
        <w:t>Therapeutic Human Monoclonal Antibody Treatments for Filoviruses</w:t>
      </w:r>
      <w:r w:rsidRPr="00B47EE2">
        <w:rPr>
          <w:rStyle w:val="eop"/>
          <w:rFonts w:ascii="Arial" w:hAnsi="Arial" w:cs="Arial"/>
          <w:sz w:val="22"/>
          <w:szCs w:val="22"/>
        </w:rPr>
        <w:t> </w:t>
      </w:r>
    </w:p>
    <w:p w14:paraId="5818C3C5" w14:textId="77777777" w:rsidR="008D6903" w:rsidRPr="00B47EE2" w:rsidRDefault="008D6903" w:rsidP="008D6903">
      <w:pPr>
        <w:pStyle w:val="paragraph"/>
        <w:spacing w:before="0" w:beforeAutospacing="0" w:after="0" w:afterAutospacing="0"/>
        <w:textAlignment w:val="baseline"/>
        <w:rPr>
          <w:rFonts w:ascii="Arial" w:hAnsi="Arial" w:cs="Arial"/>
          <w:sz w:val="22"/>
          <w:szCs w:val="22"/>
        </w:rPr>
      </w:pPr>
      <w:r w:rsidRPr="00B47EE2">
        <w:rPr>
          <w:rStyle w:val="normaltextrun"/>
          <w:rFonts w:ascii="Arial" w:hAnsi="Arial" w:cs="Arial"/>
          <w:sz w:val="22"/>
          <w:szCs w:val="22"/>
          <w:shd w:val="clear" w:color="auto" w:fill="FFFFFF"/>
        </w:rPr>
        <w:t>We propose here to perform advanced development of pan-ebolavirus and pan-</w:t>
      </w:r>
      <w:proofErr w:type="spellStart"/>
      <w:r w:rsidRPr="00B47EE2">
        <w:rPr>
          <w:rStyle w:val="normaltextrun"/>
          <w:rFonts w:ascii="Arial" w:hAnsi="Arial" w:cs="Arial"/>
          <w:sz w:val="22"/>
          <w:szCs w:val="22"/>
          <w:shd w:val="clear" w:color="auto" w:fill="FFFFFF"/>
        </w:rPr>
        <w:t>marburgvirus</w:t>
      </w:r>
      <w:proofErr w:type="spellEnd"/>
      <w:r w:rsidRPr="00B47EE2">
        <w:rPr>
          <w:rStyle w:val="normaltextrun"/>
          <w:rFonts w:ascii="Arial" w:hAnsi="Arial" w:cs="Arial"/>
          <w:sz w:val="22"/>
          <w:szCs w:val="22"/>
          <w:shd w:val="clear" w:color="auto" w:fill="FFFFFF"/>
        </w:rPr>
        <w:t xml:space="preserve"> human monoclonal antibody therapeutics. The work will be conducted with a panel of highly promising antibodies that are in hand, with the goal of identifying and selecting lead compounds and advancing preclinical development in preparation for a subsequent IND filing and clinical testing</w:t>
      </w:r>
    </w:p>
    <w:p w14:paraId="0175E87C" w14:textId="5762BCAD" w:rsidR="008D6903" w:rsidRPr="00B47EE2" w:rsidRDefault="008D6903" w:rsidP="00513409">
      <w:pPr>
        <w:spacing w:after="0"/>
        <w:rPr>
          <w:rFonts w:ascii="Arial" w:hAnsi="Arial" w:cs="Arial"/>
          <w:b/>
          <w:iCs/>
        </w:rPr>
      </w:pPr>
    </w:p>
    <w:p w14:paraId="01ED1610" w14:textId="7F7415C9" w:rsidR="008D6903" w:rsidRPr="00B47EE2" w:rsidRDefault="008D6903" w:rsidP="00513409">
      <w:pPr>
        <w:spacing w:after="0"/>
        <w:rPr>
          <w:rFonts w:ascii="Arial" w:hAnsi="Arial" w:cs="Arial"/>
          <w:b/>
          <w:iCs/>
        </w:rPr>
      </w:pPr>
    </w:p>
    <w:p w14:paraId="77E6EC5B" w14:textId="77777777" w:rsidR="00327872" w:rsidRPr="00B47EE2" w:rsidRDefault="00327872" w:rsidP="00513409">
      <w:pPr>
        <w:spacing w:after="0"/>
        <w:rPr>
          <w:rStyle w:val="eop"/>
          <w:rFonts w:ascii="Arial" w:hAnsi="Arial" w:cs="Arial"/>
          <w:color w:val="000000"/>
          <w:shd w:val="clear" w:color="auto" w:fill="FFFFFF"/>
        </w:rPr>
      </w:pPr>
      <w:r w:rsidRPr="00B47EE2">
        <w:rPr>
          <w:rStyle w:val="normaltextrun"/>
          <w:rFonts w:ascii="Arial" w:hAnsi="Arial" w:cs="Arial"/>
          <w:color w:val="000000"/>
          <w:bdr w:val="none" w:sz="0" w:space="0" w:color="auto" w:frame="1"/>
        </w:rPr>
        <w:t>5P50HD103537-02 (</w:t>
      </w:r>
      <w:proofErr w:type="spellStart"/>
      <w:r w:rsidRPr="00B47EE2">
        <w:rPr>
          <w:rStyle w:val="normaltextrun"/>
          <w:rFonts w:ascii="Arial" w:hAnsi="Arial" w:cs="Arial"/>
          <w:color w:val="000000"/>
          <w:bdr w:val="none" w:sz="0" w:space="0" w:color="auto" w:frame="1"/>
        </w:rPr>
        <w:t>Neul</w:t>
      </w:r>
      <w:proofErr w:type="spellEnd"/>
      <w:r w:rsidRPr="00B47EE2">
        <w:rPr>
          <w:rStyle w:val="normaltextrun"/>
          <w:rFonts w:ascii="Arial" w:hAnsi="Arial" w:cs="Arial"/>
          <w:color w:val="000000"/>
          <w:bdr w:val="none" w:sz="0" w:space="0" w:color="auto" w:frame="1"/>
        </w:rPr>
        <w:t>)</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08/06/2020-05/31/2025</w:t>
      </w:r>
      <w:r w:rsidRPr="00B47EE2">
        <w:rPr>
          <w:rStyle w:val="eop"/>
          <w:rFonts w:ascii="Arial" w:hAnsi="Arial" w:cs="Arial"/>
          <w:color w:val="000000"/>
          <w:shd w:val="clear" w:color="auto" w:fill="FFFFFF"/>
        </w:rPr>
        <w:t> </w:t>
      </w:r>
      <w:r w:rsidRPr="00B47EE2">
        <w:rPr>
          <w:rStyle w:val="eop"/>
          <w:rFonts w:ascii="Arial" w:hAnsi="Arial" w:cs="Arial"/>
          <w:color w:val="000000"/>
          <w:shd w:val="clear" w:color="auto" w:fill="FFFFFF"/>
        </w:rPr>
        <w:tab/>
        <w:t>1.20 calendar months</w:t>
      </w:r>
    </w:p>
    <w:p w14:paraId="195C834D" w14:textId="77777777" w:rsidR="00327872" w:rsidRPr="00B47EE2" w:rsidRDefault="00327872" w:rsidP="00513409">
      <w:pPr>
        <w:spacing w:after="0"/>
        <w:rPr>
          <w:rStyle w:val="eop"/>
          <w:rFonts w:ascii="Arial" w:hAnsi="Arial" w:cs="Arial"/>
          <w:color w:val="000000"/>
          <w:shd w:val="clear" w:color="auto" w:fill="FFFFFF"/>
        </w:rPr>
      </w:pPr>
    </w:p>
    <w:p w14:paraId="2374C625" w14:textId="779C8FBD" w:rsidR="008D6903" w:rsidRPr="00B47EE2" w:rsidRDefault="00327872" w:rsidP="00513409">
      <w:pPr>
        <w:spacing w:after="0"/>
        <w:rPr>
          <w:rStyle w:val="normaltextrun"/>
          <w:rFonts w:ascii="Arial" w:hAnsi="Arial" w:cs="Arial"/>
          <w:color w:val="000000"/>
          <w:bdr w:val="none" w:sz="0" w:space="0" w:color="auto" w:frame="1"/>
        </w:rPr>
      </w:pPr>
      <w:r w:rsidRPr="00B47EE2">
        <w:rPr>
          <w:rStyle w:val="eop"/>
          <w:rFonts w:ascii="Arial" w:hAnsi="Arial" w:cs="Arial"/>
          <w:color w:val="000000"/>
          <w:shd w:val="clear" w:color="auto" w:fill="FFFFFF"/>
        </w:rPr>
        <w:t>NICHD</w:t>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normaltextrun"/>
          <w:rFonts w:ascii="Arial" w:hAnsi="Arial" w:cs="Arial"/>
          <w:color w:val="000000"/>
          <w:bdr w:val="none" w:sz="0" w:space="0" w:color="auto" w:frame="1"/>
        </w:rPr>
        <w:t>$6,825,742</w:t>
      </w:r>
    </w:p>
    <w:p w14:paraId="4C4330BB" w14:textId="1C552A15" w:rsidR="00327872" w:rsidRPr="00B47EE2" w:rsidRDefault="00327872" w:rsidP="00513409">
      <w:pPr>
        <w:spacing w:after="0"/>
        <w:rPr>
          <w:rStyle w:val="normaltextrun"/>
          <w:rFonts w:ascii="Arial" w:hAnsi="Arial" w:cs="Arial"/>
          <w:color w:val="000000"/>
          <w:bdr w:val="none" w:sz="0" w:space="0" w:color="auto" w:frame="1"/>
        </w:rPr>
      </w:pPr>
    </w:p>
    <w:p w14:paraId="0A3C1F28" w14:textId="7FEB88BE" w:rsidR="00327872" w:rsidRPr="00B47EE2" w:rsidRDefault="00327872" w:rsidP="00513409">
      <w:pPr>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Eunice Kennedy Shriver Intellectual and Developmental Disabilities Research Center at Vanderbilt</w:t>
      </w:r>
    </w:p>
    <w:p w14:paraId="42081A2B" w14:textId="77777777" w:rsidR="00327872" w:rsidRPr="00B47EE2" w:rsidRDefault="00327872" w:rsidP="00513409">
      <w:pPr>
        <w:spacing w:after="0"/>
        <w:rPr>
          <w:rStyle w:val="normaltextrun"/>
          <w:rFonts w:ascii="Arial" w:hAnsi="Arial" w:cs="Arial"/>
          <w:color w:val="000000"/>
          <w:bdr w:val="none" w:sz="0" w:space="0" w:color="auto" w:frame="1"/>
        </w:rPr>
      </w:pPr>
    </w:p>
    <w:p w14:paraId="588FCB19" w14:textId="0FEF5179" w:rsidR="00327872" w:rsidRPr="00B47EE2" w:rsidRDefault="00327872" w:rsidP="00513409">
      <w:pPr>
        <w:spacing w:after="0"/>
        <w:rPr>
          <w:rFonts w:ascii="Arial" w:hAnsi="Arial" w:cs="Arial"/>
          <w:b/>
          <w:iCs/>
        </w:rPr>
      </w:pPr>
      <w:r w:rsidRPr="00B47EE2">
        <w:rPr>
          <w:rStyle w:val="normaltextrun"/>
          <w:rFonts w:ascii="Arial" w:hAnsi="Arial" w:cs="Arial"/>
          <w:color w:val="000000"/>
          <w:shd w:val="clear" w:color="auto" w:fill="FFFFFF"/>
        </w:rPr>
        <w:t xml:space="preserve">The Vanderbilt Kennedy Center’s Intellectual and Developmental Disabilities Research Center serves as the hub for Vanderbilt’s research efforts focusing on improving the lives of people with intellectual and developmental disabilities by understanding the causes of these disorders and developing and testing therapies tailored to </w:t>
      </w:r>
      <w:proofErr w:type="gramStart"/>
      <w:r w:rsidRPr="00B47EE2">
        <w:rPr>
          <w:rStyle w:val="normaltextrun"/>
          <w:rFonts w:ascii="Arial" w:hAnsi="Arial" w:cs="Arial"/>
          <w:color w:val="000000"/>
          <w:shd w:val="clear" w:color="auto" w:fill="FFFFFF"/>
        </w:rPr>
        <w:t>each individual’s</w:t>
      </w:r>
      <w:proofErr w:type="gramEnd"/>
      <w:r w:rsidRPr="00B47EE2">
        <w:rPr>
          <w:rStyle w:val="normaltextrun"/>
          <w:rFonts w:ascii="Arial" w:hAnsi="Arial" w:cs="Arial"/>
          <w:color w:val="000000"/>
          <w:shd w:val="clear" w:color="auto" w:fill="FFFFFF"/>
        </w:rPr>
        <w:t xml:space="preserve"> precise needs.</w:t>
      </w:r>
    </w:p>
    <w:p w14:paraId="567AFEDA" w14:textId="09E9DBFC" w:rsidR="008D6903" w:rsidRPr="00B47EE2" w:rsidRDefault="008D6903" w:rsidP="00513409">
      <w:pPr>
        <w:spacing w:after="0"/>
        <w:rPr>
          <w:rFonts w:ascii="Arial" w:hAnsi="Arial" w:cs="Arial"/>
          <w:b/>
          <w:iCs/>
        </w:rPr>
      </w:pPr>
    </w:p>
    <w:p w14:paraId="6BA908DE" w14:textId="3974F16C" w:rsidR="00327872" w:rsidRPr="00B47EE2" w:rsidRDefault="00327872" w:rsidP="00513409">
      <w:pPr>
        <w:spacing w:after="0"/>
        <w:rPr>
          <w:rFonts w:ascii="Arial" w:hAnsi="Arial" w:cs="Arial"/>
          <w:b/>
          <w:iCs/>
        </w:rPr>
      </w:pPr>
    </w:p>
    <w:p w14:paraId="565E9B9E" w14:textId="406E468B" w:rsidR="00327872" w:rsidRPr="00B47EE2" w:rsidRDefault="00327872" w:rsidP="00513409">
      <w:pPr>
        <w:spacing w:after="0"/>
        <w:rPr>
          <w:rStyle w:val="eop"/>
          <w:rFonts w:ascii="Arial" w:hAnsi="Arial" w:cs="Arial"/>
          <w:color w:val="000000"/>
          <w:shd w:val="clear" w:color="auto" w:fill="FFFFFF"/>
        </w:rPr>
      </w:pPr>
      <w:r w:rsidRPr="00B47EE2">
        <w:rPr>
          <w:rStyle w:val="normaltextrun"/>
          <w:rFonts w:ascii="Arial" w:hAnsi="Arial" w:cs="Arial"/>
          <w:color w:val="000000"/>
          <w:bdr w:val="none" w:sz="0" w:space="0" w:color="auto" w:frame="1"/>
        </w:rPr>
        <w:t>5R01DK115545-04 (Jaser)</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07/18/2018 – 06/30/2023</w:t>
      </w:r>
      <w:r w:rsidRPr="00B47EE2">
        <w:rPr>
          <w:rStyle w:val="eop"/>
          <w:rFonts w:ascii="Arial" w:hAnsi="Arial" w:cs="Arial"/>
          <w:color w:val="000000"/>
          <w:shd w:val="clear" w:color="auto" w:fill="FFFFFF"/>
        </w:rPr>
        <w:tab/>
        <w:t>0.60 calendar months</w:t>
      </w:r>
    </w:p>
    <w:p w14:paraId="15AA15F6" w14:textId="3919342B" w:rsidR="00327872" w:rsidRPr="00B47EE2" w:rsidRDefault="00327872" w:rsidP="00513409">
      <w:pPr>
        <w:spacing w:after="0"/>
        <w:rPr>
          <w:rStyle w:val="eop"/>
          <w:rFonts w:ascii="Arial" w:hAnsi="Arial" w:cs="Arial"/>
          <w:color w:val="000000"/>
          <w:shd w:val="clear" w:color="auto" w:fill="FFFFFF"/>
        </w:rPr>
      </w:pPr>
    </w:p>
    <w:p w14:paraId="16F31922" w14:textId="36FD4AAF" w:rsidR="00327872" w:rsidRPr="00B47EE2" w:rsidRDefault="00327872" w:rsidP="00513409">
      <w:pPr>
        <w:spacing w:after="0"/>
        <w:rPr>
          <w:rStyle w:val="normaltextrun"/>
          <w:rFonts w:ascii="Arial" w:hAnsi="Arial" w:cs="Arial"/>
          <w:color w:val="000000"/>
          <w:shd w:val="clear" w:color="auto" w:fill="FFFFFF"/>
        </w:rPr>
      </w:pPr>
      <w:r w:rsidRPr="00B47EE2">
        <w:rPr>
          <w:rStyle w:val="eop"/>
          <w:rFonts w:ascii="Arial" w:hAnsi="Arial" w:cs="Arial"/>
          <w:color w:val="000000"/>
          <w:shd w:val="clear" w:color="auto" w:fill="FFFFFF"/>
        </w:rPr>
        <w:t>NIDDK</w:t>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normaltextrun"/>
          <w:rFonts w:ascii="Arial" w:hAnsi="Arial" w:cs="Arial"/>
          <w:color w:val="000000"/>
          <w:shd w:val="clear" w:color="auto" w:fill="FFFFFF"/>
        </w:rPr>
        <w:t>$2,190,505</w:t>
      </w:r>
    </w:p>
    <w:p w14:paraId="2E26DA5E" w14:textId="239403DE" w:rsidR="00327872" w:rsidRPr="00B47EE2" w:rsidRDefault="00327872" w:rsidP="00513409">
      <w:pPr>
        <w:spacing w:after="0"/>
        <w:rPr>
          <w:rStyle w:val="normaltextrun"/>
          <w:rFonts w:ascii="Arial" w:hAnsi="Arial" w:cs="Arial"/>
          <w:color w:val="000000"/>
          <w:shd w:val="clear" w:color="auto" w:fill="FFFFFF"/>
        </w:rPr>
      </w:pPr>
    </w:p>
    <w:p w14:paraId="00652C93" w14:textId="6DD0FC80" w:rsidR="00327872" w:rsidRPr="00B47EE2" w:rsidRDefault="00327872" w:rsidP="00513409">
      <w:pPr>
        <w:spacing w:after="0"/>
        <w:rPr>
          <w:rFonts w:ascii="Arial" w:hAnsi="Arial" w:cs="Arial"/>
          <w:bCs/>
          <w:iCs/>
        </w:rPr>
      </w:pPr>
      <w:r w:rsidRPr="00B47EE2">
        <w:rPr>
          <w:rFonts w:ascii="Arial" w:hAnsi="Arial" w:cs="Arial"/>
          <w:bCs/>
          <w:iCs/>
        </w:rPr>
        <w:t>Communication and Coping: Addressing Mothers’ needs to Improve Outcomes in Adolescents with T1D</w:t>
      </w:r>
    </w:p>
    <w:p w14:paraId="21EA6D6F" w14:textId="77777777" w:rsidR="00327872" w:rsidRPr="00B47EE2" w:rsidRDefault="00327872" w:rsidP="00513409">
      <w:pPr>
        <w:spacing w:after="0"/>
        <w:rPr>
          <w:rFonts w:ascii="Arial" w:hAnsi="Arial" w:cs="Arial"/>
          <w:b/>
          <w:iCs/>
        </w:rPr>
      </w:pPr>
    </w:p>
    <w:p w14:paraId="40648474" w14:textId="194EB162" w:rsidR="00327872" w:rsidRPr="00B47EE2" w:rsidRDefault="00327872" w:rsidP="00D73416">
      <w:pPr>
        <w:tabs>
          <w:tab w:val="left" w:pos="2820"/>
        </w:tabs>
        <w:spacing w:after="0"/>
        <w:rPr>
          <w:rFonts w:ascii="Arial" w:hAnsi="Arial" w:cs="Arial"/>
        </w:rPr>
      </w:pPr>
      <w:r w:rsidRPr="00B47EE2">
        <w:rPr>
          <w:rStyle w:val="normaltextrun"/>
          <w:rFonts w:ascii="Arial" w:hAnsi="Arial" w:cs="Arial"/>
          <w:color w:val="000000"/>
          <w:shd w:val="clear" w:color="auto" w:fill="FFFFFF"/>
        </w:rPr>
        <w:t>In the proposed study, we will conduct a randomized clinical trial of a communication and coping intervention for distressed mothers.</w:t>
      </w:r>
      <w:r w:rsidRPr="00B47EE2">
        <w:rPr>
          <w:rStyle w:val="eop"/>
          <w:rFonts w:ascii="Arial" w:hAnsi="Arial" w:cs="Arial"/>
          <w:color w:val="000000"/>
          <w:shd w:val="clear" w:color="auto" w:fill="FFFFFF"/>
        </w:rPr>
        <w:t> </w:t>
      </w:r>
    </w:p>
    <w:p w14:paraId="3B22654D" w14:textId="309DBEB7" w:rsidR="009211CF" w:rsidRPr="00B47EE2" w:rsidRDefault="009211CF" w:rsidP="00D73416">
      <w:pPr>
        <w:tabs>
          <w:tab w:val="left" w:pos="2820"/>
        </w:tabs>
        <w:spacing w:after="0"/>
        <w:rPr>
          <w:rFonts w:ascii="Arial" w:hAnsi="Arial" w:cs="Arial"/>
        </w:rPr>
      </w:pPr>
    </w:p>
    <w:p w14:paraId="2EAA528A" w14:textId="572D4CBA" w:rsidR="00327872" w:rsidRPr="00B47EE2" w:rsidRDefault="00327872" w:rsidP="00D73416">
      <w:pPr>
        <w:tabs>
          <w:tab w:val="left" w:pos="2820"/>
        </w:tabs>
        <w:spacing w:after="0"/>
        <w:rPr>
          <w:rFonts w:ascii="Arial" w:hAnsi="Arial" w:cs="Arial"/>
        </w:rPr>
      </w:pPr>
    </w:p>
    <w:p w14:paraId="3BC49C92" w14:textId="43F59D89" w:rsidR="00327872" w:rsidRPr="00B47EE2" w:rsidRDefault="00327872" w:rsidP="00327872">
      <w:pPr>
        <w:spacing w:after="0"/>
        <w:rPr>
          <w:rStyle w:val="eop"/>
          <w:rFonts w:ascii="Arial" w:hAnsi="Arial" w:cs="Arial"/>
          <w:color w:val="000000"/>
          <w:shd w:val="clear" w:color="auto" w:fill="FFFFFF"/>
        </w:rPr>
      </w:pPr>
      <w:r w:rsidRPr="00B47EE2">
        <w:rPr>
          <w:rStyle w:val="normaltextrun"/>
          <w:rFonts w:ascii="Arial" w:hAnsi="Arial" w:cs="Arial"/>
          <w:color w:val="000000"/>
          <w:shd w:val="clear" w:color="auto" w:fill="FFFFFF"/>
        </w:rPr>
        <w:t>5R01DK121316-04</w:t>
      </w:r>
      <w:r w:rsidRPr="00B47EE2">
        <w:rPr>
          <w:rStyle w:val="normaltextrun"/>
          <w:rFonts w:ascii="Arial" w:hAnsi="Arial" w:cs="Arial"/>
          <w:color w:val="000000"/>
          <w:bdr w:val="none" w:sz="0" w:space="0" w:color="auto" w:frame="1"/>
        </w:rPr>
        <w:t xml:space="preserve"> (Jaser)</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t>04/01/2019 - 03/31/2023</w:t>
      </w:r>
      <w:r w:rsidRPr="00B47EE2">
        <w:rPr>
          <w:rStyle w:val="eop"/>
          <w:rFonts w:ascii="Arial" w:hAnsi="Arial" w:cs="Arial"/>
          <w:color w:val="000000"/>
          <w:shd w:val="clear" w:color="auto" w:fill="FFFFFF"/>
        </w:rPr>
        <w:tab/>
        <w:t>0.60 calendar months</w:t>
      </w:r>
    </w:p>
    <w:p w14:paraId="00B75C2B" w14:textId="77777777" w:rsidR="00327872" w:rsidRPr="00B47EE2" w:rsidRDefault="00327872" w:rsidP="00327872">
      <w:pPr>
        <w:spacing w:after="0"/>
        <w:rPr>
          <w:rStyle w:val="eop"/>
          <w:rFonts w:ascii="Arial" w:hAnsi="Arial" w:cs="Arial"/>
          <w:color w:val="000000"/>
          <w:shd w:val="clear" w:color="auto" w:fill="FFFFFF"/>
        </w:rPr>
      </w:pPr>
    </w:p>
    <w:p w14:paraId="155789E8" w14:textId="14257BFA" w:rsidR="00327872" w:rsidRPr="00B47EE2" w:rsidRDefault="00327872" w:rsidP="00327872">
      <w:pPr>
        <w:spacing w:after="0"/>
        <w:rPr>
          <w:rStyle w:val="normaltextrun"/>
          <w:rFonts w:ascii="Arial" w:hAnsi="Arial" w:cs="Arial"/>
          <w:color w:val="000000"/>
          <w:shd w:val="clear" w:color="auto" w:fill="FFFFFF"/>
        </w:rPr>
      </w:pPr>
      <w:r w:rsidRPr="00B47EE2">
        <w:rPr>
          <w:rStyle w:val="eop"/>
          <w:rFonts w:ascii="Arial" w:hAnsi="Arial" w:cs="Arial"/>
          <w:color w:val="000000"/>
          <w:shd w:val="clear" w:color="auto" w:fill="FFFFFF"/>
        </w:rPr>
        <w:t>NIDDK</w:t>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Pr="00B47EE2">
        <w:rPr>
          <w:rStyle w:val="eop"/>
          <w:rFonts w:ascii="Arial" w:hAnsi="Arial" w:cs="Arial"/>
          <w:color w:val="000000"/>
          <w:shd w:val="clear" w:color="auto" w:fill="FFFFFF"/>
        </w:rPr>
        <w:tab/>
      </w:r>
      <w:r w:rsidR="00A97786" w:rsidRPr="00B47EE2">
        <w:rPr>
          <w:rStyle w:val="normaltextrun"/>
          <w:rFonts w:ascii="Arial" w:hAnsi="Arial" w:cs="Arial"/>
          <w:color w:val="000000"/>
          <w:shd w:val="clear" w:color="auto" w:fill="FFFFFF"/>
        </w:rPr>
        <w:t>$1,951,812 </w:t>
      </w:r>
    </w:p>
    <w:p w14:paraId="5A524A2B" w14:textId="77777777" w:rsidR="00327872" w:rsidRPr="00B47EE2" w:rsidRDefault="00327872" w:rsidP="00327872">
      <w:pPr>
        <w:spacing w:after="0"/>
        <w:rPr>
          <w:rStyle w:val="normaltextrun"/>
          <w:rFonts w:ascii="Arial" w:hAnsi="Arial" w:cs="Arial"/>
          <w:color w:val="000000"/>
          <w:shd w:val="clear" w:color="auto" w:fill="FFFFFF"/>
        </w:rPr>
      </w:pPr>
    </w:p>
    <w:p w14:paraId="32F4C1CF" w14:textId="00FE0336" w:rsidR="00327872" w:rsidRPr="00B47EE2" w:rsidRDefault="00E35E46" w:rsidP="00327872">
      <w:pPr>
        <w:spacing w:after="0"/>
        <w:rPr>
          <w:rFonts w:ascii="Arial" w:hAnsi="Arial" w:cs="Arial"/>
          <w:bCs/>
          <w:iCs/>
        </w:rPr>
      </w:pPr>
      <w:r w:rsidRPr="00B47EE2">
        <w:rPr>
          <w:rFonts w:ascii="Arial" w:hAnsi="Arial" w:cs="Arial"/>
          <w:bCs/>
          <w:iCs/>
        </w:rPr>
        <w:t>Positive Psychology Intervention to Treat Diabetes Distress in Teens with T1D</w:t>
      </w:r>
    </w:p>
    <w:p w14:paraId="2BCDD342" w14:textId="77777777" w:rsidR="00E35E46" w:rsidRPr="00B47EE2" w:rsidRDefault="00E35E46" w:rsidP="00327872">
      <w:pPr>
        <w:spacing w:after="0"/>
        <w:rPr>
          <w:rFonts w:ascii="Arial" w:hAnsi="Arial" w:cs="Arial"/>
          <w:b/>
          <w:iCs/>
        </w:rPr>
      </w:pPr>
    </w:p>
    <w:p w14:paraId="7FE5582E" w14:textId="2460133D" w:rsidR="00327872" w:rsidRPr="00B47EE2" w:rsidRDefault="00E35E46" w:rsidP="00D73416">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The proposed study will conduct a multisite, randomized trial to test the effects of a positive psychology intervention aimed at treating diabetes distress and improving glycemic outcomes.</w:t>
      </w:r>
    </w:p>
    <w:p w14:paraId="14CED8DE" w14:textId="5E626EA0" w:rsidR="00E35E46" w:rsidRPr="00B47EE2" w:rsidRDefault="00E35E46" w:rsidP="00D73416">
      <w:pPr>
        <w:tabs>
          <w:tab w:val="left" w:pos="2820"/>
        </w:tabs>
        <w:spacing w:after="0"/>
        <w:rPr>
          <w:rStyle w:val="normaltextrun"/>
          <w:rFonts w:ascii="Arial" w:hAnsi="Arial" w:cs="Arial"/>
          <w:color w:val="000000"/>
          <w:bdr w:val="none" w:sz="0" w:space="0" w:color="auto" w:frame="1"/>
        </w:rPr>
      </w:pPr>
    </w:p>
    <w:p w14:paraId="013ACFE3" w14:textId="4845F02F" w:rsidR="00E35E46" w:rsidRPr="00B47EE2" w:rsidRDefault="00E35E46" w:rsidP="00D73416">
      <w:pPr>
        <w:tabs>
          <w:tab w:val="left" w:pos="2820"/>
        </w:tabs>
        <w:spacing w:after="0"/>
        <w:rPr>
          <w:rStyle w:val="normaltextrun"/>
          <w:rFonts w:ascii="Arial" w:hAnsi="Arial" w:cs="Arial"/>
          <w:color w:val="000000"/>
          <w:bdr w:val="none" w:sz="0" w:space="0" w:color="auto" w:frame="1"/>
        </w:rPr>
      </w:pPr>
    </w:p>
    <w:p w14:paraId="3E1C282C" w14:textId="3E2009A0" w:rsidR="00E35E46" w:rsidRPr="00B47EE2" w:rsidRDefault="00E35E46" w:rsidP="00D73416">
      <w:pPr>
        <w:tabs>
          <w:tab w:val="left" w:pos="2820"/>
        </w:tabs>
        <w:spacing w:after="0"/>
        <w:rPr>
          <w:rStyle w:val="normaltextrun"/>
          <w:rFonts w:ascii="Arial" w:hAnsi="Arial" w:cs="Arial"/>
          <w:color w:val="000000"/>
          <w:shd w:val="clear" w:color="auto" w:fill="FFFFFF"/>
        </w:rPr>
      </w:pPr>
      <w:r w:rsidRPr="00B47EE2">
        <w:rPr>
          <w:rStyle w:val="normaltextrun"/>
          <w:rFonts w:ascii="Arial" w:hAnsi="Arial" w:cs="Arial"/>
          <w:color w:val="000000"/>
          <w:shd w:val="clear" w:color="auto" w:fill="FFFFFF"/>
        </w:rPr>
        <w:t>5R01DK118407-02 (Shoemaker)</w:t>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t>01/01/2021 – 12/31/2025</w:t>
      </w:r>
      <w:r w:rsidRPr="00B47EE2">
        <w:rPr>
          <w:rStyle w:val="normaltextrun"/>
          <w:rFonts w:ascii="Arial" w:hAnsi="Arial" w:cs="Arial"/>
          <w:color w:val="000000"/>
          <w:shd w:val="clear" w:color="auto" w:fill="FFFFFF"/>
        </w:rPr>
        <w:tab/>
        <w:t>0.60 calendar months</w:t>
      </w:r>
    </w:p>
    <w:p w14:paraId="6E1E1331" w14:textId="12D3375D" w:rsidR="00E35E46" w:rsidRPr="00B47EE2" w:rsidRDefault="00E35E46" w:rsidP="00D73416">
      <w:pPr>
        <w:tabs>
          <w:tab w:val="left" w:pos="2820"/>
        </w:tabs>
        <w:spacing w:after="0"/>
        <w:rPr>
          <w:rStyle w:val="normaltextrun"/>
          <w:rFonts w:ascii="Arial" w:hAnsi="Arial" w:cs="Arial"/>
          <w:color w:val="000000"/>
          <w:shd w:val="clear" w:color="auto" w:fill="FFFFFF"/>
        </w:rPr>
      </w:pPr>
    </w:p>
    <w:p w14:paraId="4BFFA84D" w14:textId="25E2AC2F" w:rsidR="00E35E46" w:rsidRPr="00B47EE2" w:rsidRDefault="00E35E46" w:rsidP="00D73416">
      <w:pPr>
        <w:tabs>
          <w:tab w:val="left" w:pos="2820"/>
        </w:tabs>
        <w:spacing w:after="0"/>
        <w:rPr>
          <w:rStyle w:val="normaltextrun"/>
          <w:rFonts w:ascii="Arial" w:hAnsi="Arial" w:cs="Arial"/>
          <w:color w:val="000000"/>
          <w:shd w:val="clear" w:color="auto" w:fill="FFFFFF"/>
        </w:rPr>
      </w:pPr>
      <w:r w:rsidRPr="00B47EE2">
        <w:rPr>
          <w:rStyle w:val="normaltextrun"/>
          <w:rFonts w:ascii="Arial" w:hAnsi="Arial" w:cs="Arial"/>
          <w:color w:val="000000"/>
          <w:shd w:val="clear" w:color="auto" w:fill="FFFFFF"/>
        </w:rPr>
        <w:t>NIDDK</w:t>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t>$2,886,639</w:t>
      </w:r>
    </w:p>
    <w:p w14:paraId="03F45587" w14:textId="4F81D656" w:rsidR="00E35E46" w:rsidRPr="00B47EE2" w:rsidRDefault="00E35E46" w:rsidP="00D73416">
      <w:pPr>
        <w:tabs>
          <w:tab w:val="left" w:pos="2820"/>
        </w:tabs>
        <w:spacing w:after="0"/>
        <w:rPr>
          <w:rStyle w:val="normaltextrun"/>
          <w:rFonts w:ascii="Arial" w:hAnsi="Arial" w:cs="Arial"/>
          <w:color w:val="000000"/>
          <w:shd w:val="clear" w:color="auto" w:fill="FFFFFF"/>
        </w:rPr>
      </w:pPr>
    </w:p>
    <w:p w14:paraId="43088738" w14:textId="7B4DD741" w:rsidR="00E35E46" w:rsidRPr="00B47EE2" w:rsidRDefault="00E35E46" w:rsidP="00D73416">
      <w:pPr>
        <w:tabs>
          <w:tab w:val="left" w:pos="2820"/>
        </w:tabs>
        <w:spacing w:after="0"/>
        <w:rPr>
          <w:rFonts w:ascii="Arial" w:hAnsi="Arial" w:cs="Arial"/>
        </w:rPr>
      </w:pPr>
      <w:r w:rsidRPr="00B47EE2">
        <w:rPr>
          <w:rFonts w:ascii="Arial" w:hAnsi="Arial" w:cs="Arial"/>
        </w:rPr>
        <w:t xml:space="preserve">Phase 2 Study of Theophylline for the Treatment of </w:t>
      </w:r>
      <w:proofErr w:type="spellStart"/>
      <w:r w:rsidRPr="00B47EE2">
        <w:rPr>
          <w:rFonts w:ascii="Arial" w:hAnsi="Arial" w:cs="Arial"/>
        </w:rPr>
        <w:t>Psuedohypoparathyroidism</w:t>
      </w:r>
      <w:proofErr w:type="spellEnd"/>
    </w:p>
    <w:p w14:paraId="7447C8EE" w14:textId="00F43718" w:rsidR="00E35E46" w:rsidRPr="00B47EE2" w:rsidRDefault="00E35E46" w:rsidP="00D73416">
      <w:pPr>
        <w:tabs>
          <w:tab w:val="left" w:pos="2820"/>
        </w:tabs>
        <w:spacing w:after="0"/>
        <w:rPr>
          <w:rFonts w:ascii="Arial" w:hAnsi="Arial" w:cs="Arial"/>
        </w:rPr>
      </w:pPr>
    </w:p>
    <w:p w14:paraId="33F24519" w14:textId="3953EA01" w:rsidR="00E35E46" w:rsidRPr="00B47EE2" w:rsidRDefault="00E35E46" w:rsidP="00D73416">
      <w:pPr>
        <w:tabs>
          <w:tab w:val="left" w:pos="2820"/>
        </w:tabs>
        <w:spacing w:after="0"/>
        <w:rPr>
          <w:rFonts w:ascii="Arial" w:hAnsi="Arial" w:cs="Arial"/>
        </w:rPr>
      </w:pPr>
      <w:r w:rsidRPr="00B47EE2">
        <w:rPr>
          <w:rStyle w:val="normaltextrun"/>
          <w:rFonts w:ascii="Arial" w:hAnsi="Arial" w:cs="Arial"/>
          <w:color w:val="000000"/>
          <w:bdr w:val="none" w:sz="0" w:space="0" w:color="auto" w:frame="1"/>
        </w:rPr>
        <w:t>This phase 2 clinical trial and open-label extension study will test the efficacy of theophylline, a phosphodiesterase inhibitor, in pseudohypoparathyroidism.</w:t>
      </w:r>
    </w:p>
    <w:p w14:paraId="6D11D2F6" w14:textId="0FE7F815" w:rsidR="00327872" w:rsidRPr="00B47EE2" w:rsidRDefault="00327872" w:rsidP="00D73416">
      <w:pPr>
        <w:tabs>
          <w:tab w:val="left" w:pos="2820"/>
        </w:tabs>
        <w:spacing w:after="0"/>
        <w:rPr>
          <w:rFonts w:ascii="Arial" w:hAnsi="Arial" w:cs="Arial"/>
        </w:rPr>
      </w:pPr>
    </w:p>
    <w:p w14:paraId="5124F79F" w14:textId="123C7F3B" w:rsidR="00E35E46" w:rsidRPr="00B47EE2" w:rsidRDefault="00E35E46" w:rsidP="00D73416">
      <w:pPr>
        <w:tabs>
          <w:tab w:val="left" w:pos="2820"/>
        </w:tabs>
        <w:spacing w:after="0"/>
        <w:rPr>
          <w:rFonts w:ascii="Arial" w:hAnsi="Arial" w:cs="Arial"/>
        </w:rPr>
      </w:pPr>
    </w:p>
    <w:p w14:paraId="35E9C690" w14:textId="7052F1B4" w:rsidR="00E35E46" w:rsidRPr="00B47EE2" w:rsidRDefault="00E35E46" w:rsidP="00D73416">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shd w:val="clear" w:color="auto" w:fill="FFFFFF"/>
        </w:rPr>
        <w:t xml:space="preserve">5R01MH116058-04 (Taylor) </w:t>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shd w:val="clear" w:color="auto" w:fill="FFFFFF"/>
        </w:rPr>
        <w:tab/>
      </w:r>
      <w:r w:rsidRPr="00B47EE2">
        <w:rPr>
          <w:rStyle w:val="normaltextrun"/>
          <w:rFonts w:ascii="Arial" w:hAnsi="Arial" w:cs="Arial"/>
          <w:color w:val="000000"/>
          <w:bdr w:val="none" w:sz="0" w:space="0" w:color="auto" w:frame="1"/>
        </w:rPr>
        <w:t>02/01/2019-11/30/2023</w:t>
      </w:r>
      <w:r w:rsidRPr="00B47EE2">
        <w:rPr>
          <w:rStyle w:val="normaltextrun"/>
          <w:rFonts w:ascii="Arial" w:hAnsi="Arial" w:cs="Arial"/>
          <w:color w:val="000000"/>
          <w:bdr w:val="none" w:sz="0" w:space="0" w:color="auto" w:frame="1"/>
        </w:rPr>
        <w:tab/>
        <w:t>1.20 calendar months</w:t>
      </w:r>
    </w:p>
    <w:p w14:paraId="390F730A" w14:textId="65ED5340" w:rsidR="00E35E46" w:rsidRPr="00B47EE2" w:rsidRDefault="00E35E46" w:rsidP="00D73416">
      <w:pPr>
        <w:tabs>
          <w:tab w:val="left" w:pos="2820"/>
        </w:tabs>
        <w:spacing w:after="0"/>
        <w:rPr>
          <w:rStyle w:val="normaltextrun"/>
          <w:rFonts w:ascii="Arial" w:hAnsi="Arial" w:cs="Arial"/>
          <w:color w:val="000000"/>
          <w:bdr w:val="none" w:sz="0" w:space="0" w:color="auto" w:frame="1"/>
        </w:rPr>
      </w:pPr>
    </w:p>
    <w:p w14:paraId="5C9FBAB4" w14:textId="43821F4A" w:rsidR="00E17D4E" w:rsidRPr="00B47EE2" w:rsidRDefault="00E17D4E" w:rsidP="00D73416">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NIMH</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$4,107,757 </w:t>
      </w:r>
    </w:p>
    <w:p w14:paraId="4360420C" w14:textId="5ED2A4B1" w:rsidR="00E17D4E" w:rsidRPr="00B47EE2" w:rsidRDefault="00E17D4E" w:rsidP="00D73416">
      <w:pPr>
        <w:tabs>
          <w:tab w:val="left" w:pos="2820"/>
        </w:tabs>
        <w:spacing w:after="0"/>
        <w:rPr>
          <w:rStyle w:val="normaltextrun"/>
          <w:rFonts w:ascii="Arial" w:hAnsi="Arial" w:cs="Arial"/>
          <w:color w:val="000000"/>
          <w:bdr w:val="none" w:sz="0" w:space="0" w:color="auto" w:frame="1"/>
        </w:rPr>
      </w:pPr>
    </w:p>
    <w:p w14:paraId="52050E70" w14:textId="0E76A678" w:rsidR="00E17D4E" w:rsidRPr="00B47EE2" w:rsidRDefault="00E17D4E" w:rsidP="00D73416">
      <w:pPr>
        <w:tabs>
          <w:tab w:val="left" w:pos="2820"/>
        </w:tabs>
        <w:spacing w:after="0"/>
        <w:rPr>
          <w:rFonts w:ascii="Arial" w:hAnsi="Arial" w:cs="Arial"/>
        </w:rPr>
      </w:pPr>
      <w:r w:rsidRPr="00B47EE2">
        <w:rPr>
          <w:rFonts w:ascii="Arial" w:hAnsi="Arial" w:cs="Arial"/>
        </w:rPr>
        <w:t xml:space="preserve">Improving Transition Outcomes for Youth with Autism through Parent Advocacy Training: </w:t>
      </w:r>
      <w:proofErr w:type="gramStart"/>
      <w:r w:rsidRPr="00B47EE2">
        <w:rPr>
          <w:rFonts w:ascii="Arial" w:hAnsi="Arial" w:cs="Arial"/>
        </w:rPr>
        <w:t>a</w:t>
      </w:r>
      <w:proofErr w:type="gramEnd"/>
      <w:r w:rsidRPr="00B47EE2">
        <w:rPr>
          <w:rFonts w:ascii="Arial" w:hAnsi="Arial" w:cs="Arial"/>
        </w:rPr>
        <w:t xml:space="preserve"> Multi-State Randomized Controlled Trial</w:t>
      </w:r>
    </w:p>
    <w:p w14:paraId="78DCFAD2" w14:textId="508F3117" w:rsidR="00E17D4E" w:rsidRPr="00B47EE2" w:rsidRDefault="00E17D4E" w:rsidP="00D73416">
      <w:pPr>
        <w:tabs>
          <w:tab w:val="left" w:pos="2820"/>
        </w:tabs>
        <w:spacing w:after="0"/>
        <w:rPr>
          <w:rFonts w:ascii="Arial" w:hAnsi="Arial" w:cs="Arial"/>
        </w:rPr>
      </w:pPr>
    </w:p>
    <w:p w14:paraId="205B214A" w14:textId="10C089EF" w:rsidR="00E17D4E" w:rsidRPr="00B47EE2" w:rsidRDefault="00E17D4E" w:rsidP="00D73416">
      <w:pPr>
        <w:tabs>
          <w:tab w:val="left" w:pos="2820"/>
        </w:tabs>
        <w:spacing w:after="0"/>
        <w:rPr>
          <w:rStyle w:val="eop"/>
          <w:rFonts w:ascii="Arial" w:hAnsi="Arial" w:cs="Arial"/>
          <w:color w:val="000000"/>
          <w:shd w:val="clear" w:color="auto" w:fill="FFFFFF"/>
        </w:rPr>
      </w:pPr>
      <w:r w:rsidRPr="00B47EE2">
        <w:rPr>
          <w:rStyle w:val="normaltextrun"/>
          <w:rFonts w:ascii="Arial" w:hAnsi="Arial" w:cs="Arial"/>
          <w:color w:val="000000"/>
          <w:shd w:val="clear" w:color="auto" w:fill="FFFFFF"/>
        </w:rPr>
        <w:t>Major Goals: A randomized-controlled trial with 180 families to test the effectiveness of a parent advocacy training to improve the transition to adulthood for youth with autism spectrum disorder (ASD). </w:t>
      </w:r>
      <w:r w:rsidRPr="00B47EE2">
        <w:rPr>
          <w:rStyle w:val="eop"/>
          <w:rFonts w:ascii="Arial" w:hAnsi="Arial" w:cs="Arial"/>
          <w:color w:val="000000"/>
          <w:shd w:val="clear" w:color="auto" w:fill="FFFFFF"/>
        </w:rPr>
        <w:t> </w:t>
      </w:r>
    </w:p>
    <w:p w14:paraId="45783FC9" w14:textId="3A5FF8DE" w:rsidR="00E17D4E" w:rsidRPr="00B47EE2" w:rsidRDefault="00E17D4E" w:rsidP="00D73416">
      <w:pPr>
        <w:tabs>
          <w:tab w:val="left" w:pos="2820"/>
        </w:tabs>
        <w:spacing w:after="0"/>
        <w:rPr>
          <w:rFonts w:ascii="Arial" w:hAnsi="Arial" w:cs="Arial"/>
        </w:rPr>
      </w:pPr>
    </w:p>
    <w:p w14:paraId="0EDB3B96" w14:textId="0B89A24B" w:rsidR="00947351" w:rsidRPr="00B47EE2" w:rsidRDefault="00947351" w:rsidP="00D73416">
      <w:pPr>
        <w:tabs>
          <w:tab w:val="left" w:pos="2820"/>
        </w:tabs>
        <w:spacing w:after="0"/>
        <w:rPr>
          <w:rFonts w:ascii="Arial" w:hAnsi="Arial" w:cs="Arial"/>
        </w:rPr>
      </w:pPr>
    </w:p>
    <w:p w14:paraId="3A23BE96" w14:textId="16001B6A" w:rsidR="00947351" w:rsidRPr="00B47EE2" w:rsidRDefault="00947351" w:rsidP="00D73416">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 xml:space="preserve">R01EB028615 (Mahadevan-Jansen) </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07/11/2019-03/31/</w:t>
      </w:r>
      <w:proofErr w:type="gramStart"/>
      <w:r w:rsidRPr="00B47EE2">
        <w:rPr>
          <w:rStyle w:val="normaltextrun"/>
          <w:rFonts w:ascii="Arial" w:hAnsi="Arial" w:cs="Arial"/>
          <w:color w:val="000000"/>
          <w:shd w:val="clear" w:color="auto" w:fill="FFFFFF"/>
        </w:rPr>
        <w:t>2023 </w:t>
      </w:r>
      <w:r w:rsidRPr="00B47EE2">
        <w:rPr>
          <w:rStyle w:val="eop"/>
          <w:rFonts w:ascii="Arial" w:hAnsi="Arial" w:cs="Arial"/>
          <w:color w:val="000000"/>
          <w:shd w:val="clear" w:color="auto" w:fill="FFFFFF"/>
        </w:rPr>
        <w:t> </w:t>
      </w:r>
      <w:r w:rsidRPr="00B47EE2">
        <w:rPr>
          <w:rStyle w:val="eop"/>
          <w:rFonts w:ascii="Arial" w:hAnsi="Arial" w:cs="Arial"/>
          <w:color w:val="000000"/>
          <w:shd w:val="clear" w:color="auto" w:fill="FFFFFF"/>
        </w:rPr>
        <w:tab/>
      </w:r>
      <w:proofErr w:type="gramEnd"/>
      <w:r w:rsidRPr="00B47EE2">
        <w:rPr>
          <w:rStyle w:val="eop"/>
          <w:rFonts w:ascii="Arial" w:hAnsi="Arial" w:cs="Arial"/>
          <w:color w:val="000000"/>
          <w:shd w:val="clear" w:color="auto" w:fill="FFFFFF"/>
        </w:rPr>
        <w:t>0.60 calendar months</w:t>
      </w:r>
    </w:p>
    <w:p w14:paraId="263E541F" w14:textId="75BDC07B" w:rsidR="00947351" w:rsidRPr="00B47EE2" w:rsidRDefault="00947351" w:rsidP="00D73416">
      <w:pPr>
        <w:tabs>
          <w:tab w:val="left" w:pos="2820"/>
        </w:tabs>
        <w:spacing w:after="0"/>
        <w:rPr>
          <w:rStyle w:val="normaltextrun"/>
          <w:rFonts w:ascii="Arial" w:hAnsi="Arial" w:cs="Arial"/>
          <w:color w:val="000000"/>
          <w:bdr w:val="none" w:sz="0" w:space="0" w:color="auto" w:frame="1"/>
        </w:rPr>
      </w:pPr>
    </w:p>
    <w:p w14:paraId="0B8E3170" w14:textId="6F5A763B" w:rsidR="00947351" w:rsidRPr="00B47EE2" w:rsidRDefault="00302D2E" w:rsidP="00D73416">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shd w:val="clear" w:color="auto" w:fill="FFFFFF"/>
        </w:rPr>
        <w:t xml:space="preserve">Univ of </w:t>
      </w:r>
      <w:proofErr w:type="spellStart"/>
      <w:r w:rsidRPr="00B47EE2">
        <w:rPr>
          <w:rStyle w:val="normaltextrun"/>
          <w:rFonts w:ascii="Arial" w:hAnsi="Arial" w:cs="Arial"/>
          <w:color w:val="000000"/>
          <w:shd w:val="clear" w:color="auto" w:fill="FFFFFF"/>
        </w:rPr>
        <w:t>Illinois@Urbana-Champaign</w:t>
      </w:r>
      <w:proofErr w:type="spellEnd"/>
      <w:r w:rsidRPr="00B47EE2">
        <w:rPr>
          <w:rStyle w:val="normaltextrun"/>
          <w:rFonts w:ascii="Arial" w:hAnsi="Arial" w:cs="Arial"/>
          <w:color w:val="000000"/>
          <w:shd w:val="clear" w:color="auto" w:fill="FFFFFF"/>
        </w:rPr>
        <w:t>/NIBIB</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$33,435 (subcontract)</w:t>
      </w:r>
    </w:p>
    <w:p w14:paraId="5CDBC267" w14:textId="77777777" w:rsidR="00947351" w:rsidRPr="00B47EE2" w:rsidRDefault="00947351" w:rsidP="00D73416">
      <w:pPr>
        <w:tabs>
          <w:tab w:val="left" w:pos="2820"/>
        </w:tabs>
        <w:spacing w:after="0"/>
        <w:rPr>
          <w:rStyle w:val="normaltextrun"/>
          <w:rFonts w:ascii="Arial" w:hAnsi="Arial" w:cs="Arial"/>
          <w:color w:val="000000"/>
          <w:bdr w:val="none" w:sz="0" w:space="0" w:color="auto" w:frame="1"/>
        </w:rPr>
      </w:pPr>
    </w:p>
    <w:p w14:paraId="1C7F0545" w14:textId="77777777" w:rsidR="00947351" w:rsidRPr="00B47EE2" w:rsidRDefault="00947351" w:rsidP="00947351">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 xml:space="preserve">Integration of Raman Spectroscopy and Optical Coherence Tomography (RS-OCT) for In-Vivo Identification of Bacterial Otitis Media </w:t>
      </w:r>
    </w:p>
    <w:p w14:paraId="4FF9E941" w14:textId="77777777" w:rsidR="00947351" w:rsidRPr="00B47EE2" w:rsidRDefault="00947351" w:rsidP="00947351">
      <w:pPr>
        <w:tabs>
          <w:tab w:val="left" w:pos="2820"/>
        </w:tabs>
        <w:spacing w:after="0"/>
        <w:rPr>
          <w:rStyle w:val="normaltextrun"/>
          <w:rFonts w:ascii="Arial" w:hAnsi="Arial" w:cs="Arial"/>
          <w:color w:val="000000"/>
          <w:bdr w:val="none" w:sz="0" w:space="0" w:color="auto" w:frame="1"/>
        </w:rPr>
      </w:pPr>
    </w:p>
    <w:p w14:paraId="35F29877" w14:textId="297CFC84" w:rsidR="00947351" w:rsidRPr="00B47EE2" w:rsidRDefault="00947351" w:rsidP="00947351">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Major Goals: Developing integrated Raman Spectroscopy-Optical Coherence Tomography (RSOCT) for the real-time detection and bacterial differentiation of pathological microorganisms in the middle ear.</w:t>
      </w:r>
    </w:p>
    <w:p w14:paraId="3AF00EEC" w14:textId="26794BB4" w:rsidR="00947351" w:rsidRPr="00B47EE2" w:rsidRDefault="00947351" w:rsidP="00947351">
      <w:pPr>
        <w:tabs>
          <w:tab w:val="left" w:pos="2820"/>
        </w:tabs>
        <w:spacing w:after="0"/>
        <w:rPr>
          <w:rStyle w:val="normaltextrun"/>
          <w:rFonts w:ascii="Arial" w:hAnsi="Arial" w:cs="Arial"/>
          <w:color w:val="000000"/>
          <w:bdr w:val="none" w:sz="0" w:space="0" w:color="auto" w:frame="1"/>
        </w:rPr>
      </w:pPr>
    </w:p>
    <w:p w14:paraId="1659F54F" w14:textId="7C76BB54" w:rsidR="00947351" w:rsidRPr="00B47EE2" w:rsidRDefault="00947351" w:rsidP="00947351">
      <w:pPr>
        <w:tabs>
          <w:tab w:val="left" w:pos="2820"/>
        </w:tabs>
        <w:spacing w:after="0"/>
        <w:rPr>
          <w:rStyle w:val="normaltextrun"/>
          <w:rFonts w:ascii="Arial" w:hAnsi="Arial" w:cs="Arial"/>
          <w:color w:val="000000"/>
          <w:bdr w:val="none" w:sz="0" w:space="0" w:color="auto" w:frame="1"/>
        </w:rPr>
      </w:pPr>
    </w:p>
    <w:p w14:paraId="20C2DE46" w14:textId="74E21165" w:rsidR="00302D2E" w:rsidRPr="00B47EE2" w:rsidRDefault="00302D2E" w:rsidP="00947351">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1R01AI155646-01A1 (Ogden)</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t>07/01/2021 - 06/30/2026</w:t>
      </w:r>
      <w:r w:rsidRPr="00B47EE2">
        <w:rPr>
          <w:rStyle w:val="normaltextrun"/>
          <w:rFonts w:ascii="Arial" w:hAnsi="Arial" w:cs="Arial"/>
          <w:color w:val="000000"/>
          <w:bdr w:val="none" w:sz="0" w:space="0" w:color="auto" w:frame="1"/>
        </w:rPr>
        <w:tab/>
        <w:t>0.60 calendar months</w:t>
      </w:r>
    </w:p>
    <w:p w14:paraId="1FC25464" w14:textId="77777777" w:rsidR="00302D2E" w:rsidRPr="00B47EE2" w:rsidRDefault="00302D2E" w:rsidP="00947351">
      <w:pPr>
        <w:tabs>
          <w:tab w:val="left" w:pos="2820"/>
        </w:tabs>
        <w:spacing w:after="0"/>
        <w:rPr>
          <w:rStyle w:val="normaltextrun"/>
          <w:rFonts w:ascii="Arial" w:hAnsi="Arial" w:cs="Arial"/>
          <w:color w:val="000000"/>
          <w:bdr w:val="none" w:sz="0" w:space="0" w:color="auto" w:frame="1"/>
        </w:rPr>
      </w:pPr>
    </w:p>
    <w:p w14:paraId="1CCD7204" w14:textId="762C8641" w:rsidR="00302D2E" w:rsidRPr="00B47EE2" w:rsidRDefault="00302D2E" w:rsidP="00947351">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NIAID</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shd w:val="clear" w:color="auto" w:fill="FFFFFF"/>
        </w:rPr>
        <w:t>$2,527,344</w:t>
      </w:r>
    </w:p>
    <w:p w14:paraId="3EA76039" w14:textId="252772C9" w:rsidR="00947351" w:rsidRPr="00B47EE2" w:rsidRDefault="00947351" w:rsidP="00D73416">
      <w:pPr>
        <w:tabs>
          <w:tab w:val="left" w:pos="2820"/>
        </w:tabs>
        <w:spacing w:after="0"/>
        <w:rPr>
          <w:rFonts w:ascii="Arial" w:hAnsi="Arial" w:cs="Arial"/>
        </w:rPr>
      </w:pPr>
    </w:p>
    <w:p w14:paraId="08788FB8" w14:textId="77777777" w:rsidR="00302D2E" w:rsidRPr="00B47EE2" w:rsidRDefault="00302D2E" w:rsidP="00302D2E">
      <w:pPr>
        <w:tabs>
          <w:tab w:val="left" w:pos="2820"/>
        </w:tabs>
        <w:spacing w:after="0"/>
        <w:rPr>
          <w:rFonts w:ascii="Arial" w:hAnsi="Arial" w:cs="Arial"/>
        </w:rPr>
      </w:pPr>
      <w:r w:rsidRPr="00B47EE2">
        <w:rPr>
          <w:rFonts w:ascii="Arial" w:hAnsi="Arial" w:cs="Arial"/>
        </w:rPr>
        <w:t xml:space="preserve">Effects of Reoviridae assembly and transmission processes on viral genetic diversity </w:t>
      </w:r>
    </w:p>
    <w:p w14:paraId="142E3BA5" w14:textId="77777777" w:rsidR="00302D2E" w:rsidRPr="00B47EE2" w:rsidRDefault="00302D2E" w:rsidP="00302D2E">
      <w:pPr>
        <w:tabs>
          <w:tab w:val="left" w:pos="2820"/>
        </w:tabs>
        <w:spacing w:after="0"/>
        <w:rPr>
          <w:rFonts w:ascii="Arial" w:hAnsi="Arial" w:cs="Arial"/>
        </w:rPr>
      </w:pPr>
    </w:p>
    <w:p w14:paraId="756B5691" w14:textId="4CB2EC74" w:rsidR="00302D2E" w:rsidRPr="00B47EE2" w:rsidRDefault="00302D2E" w:rsidP="00302D2E">
      <w:pPr>
        <w:tabs>
          <w:tab w:val="left" w:pos="2820"/>
        </w:tabs>
        <w:spacing w:after="0"/>
        <w:rPr>
          <w:rFonts w:ascii="Arial" w:hAnsi="Arial" w:cs="Arial"/>
        </w:rPr>
      </w:pPr>
      <w:r w:rsidRPr="00B47EE2">
        <w:rPr>
          <w:rFonts w:ascii="Arial" w:hAnsi="Arial" w:cs="Arial"/>
        </w:rPr>
        <w:t>Major Goals: The goal of the proposed research is to understand how Reoviridae assembly and transmission processes regulate unique aspects of viral genetic diversity.</w:t>
      </w:r>
    </w:p>
    <w:p w14:paraId="3829C1B1" w14:textId="0D4BE948" w:rsidR="00302D2E" w:rsidRPr="00B47EE2" w:rsidRDefault="00302D2E" w:rsidP="00D73416">
      <w:pPr>
        <w:tabs>
          <w:tab w:val="left" w:pos="2820"/>
        </w:tabs>
        <w:spacing w:after="0"/>
        <w:rPr>
          <w:rFonts w:ascii="Arial" w:hAnsi="Arial" w:cs="Arial"/>
        </w:rPr>
      </w:pPr>
    </w:p>
    <w:p w14:paraId="344135BD" w14:textId="44B7718C" w:rsidR="00302D2E" w:rsidRPr="00B47EE2" w:rsidRDefault="00302D2E" w:rsidP="00D73416">
      <w:pPr>
        <w:tabs>
          <w:tab w:val="left" w:pos="2820"/>
        </w:tabs>
        <w:spacing w:after="0"/>
        <w:rPr>
          <w:rFonts w:ascii="Arial" w:hAnsi="Arial" w:cs="Arial"/>
        </w:rPr>
      </w:pPr>
    </w:p>
    <w:p w14:paraId="4C8BD230" w14:textId="0B05C567" w:rsidR="00302D2E" w:rsidRPr="00B47EE2" w:rsidRDefault="00302D2E" w:rsidP="00D73416">
      <w:pPr>
        <w:tabs>
          <w:tab w:val="left" w:pos="2820"/>
        </w:tabs>
        <w:spacing w:after="0"/>
        <w:rPr>
          <w:rStyle w:val="normaltextrun"/>
          <w:rFonts w:ascii="Arial" w:hAnsi="Arial" w:cs="Arial"/>
          <w:color w:val="000000"/>
          <w:bdr w:val="none" w:sz="0" w:space="0" w:color="auto" w:frame="1"/>
        </w:rPr>
      </w:pPr>
      <w:r w:rsidRPr="00B47EE2">
        <w:rPr>
          <w:rStyle w:val="normaltextrun"/>
          <w:rFonts w:ascii="Arial" w:hAnsi="Arial" w:cs="Arial"/>
          <w:color w:val="000000"/>
          <w:bdr w:val="none" w:sz="0" w:space="0" w:color="auto" w:frame="1"/>
        </w:rPr>
        <w:t>1R21MH128790-01 (Warren)</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t>01/17/2022 – 12/31/2023</w:t>
      </w:r>
      <w:r w:rsidRPr="00B47EE2">
        <w:rPr>
          <w:rStyle w:val="normaltextrun"/>
          <w:rFonts w:ascii="Arial" w:hAnsi="Arial" w:cs="Arial"/>
          <w:color w:val="000000"/>
          <w:bdr w:val="none" w:sz="0" w:space="0" w:color="auto" w:frame="1"/>
        </w:rPr>
        <w:tab/>
        <w:t>0.60 calendar months</w:t>
      </w:r>
    </w:p>
    <w:p w14:paraId="7772AFB2" w14:textId="05CB311C" w:rsidR="00302D2E" w:rsidRPr="00B47EE2" w:rsidRDefault="00302D2E" w:rsidP="00D73416">
      <w:pPr>
        <w:tabs>
          <w:tab w:val="left" w:pos="2820"/>
        </w:tabs>
        <w:spacing w:after="0"/>
        <w:rPr>
          <w:rStyle w:val="normaltextrun"/>
          <w:rFonts w:ascii="Arial" w:hAnsi="Arial" w:cs="Arial"/>
          <w:color w:val="000000"/>
          <w:bdr w:val="none" w:sz="0" w:space="0" w:color="auto" w:frame="1"/>
        </w:rPr>
      </w:pPr>
    </w:p>
    <w:p w14:paraId="5F27B2F2" w14:textId="782580C9" w:rsidR="00302D2E" w:rsidRPr="00B47EE2" w:rsidRDefault="00302D2E" w:rsidP="00D73416">
      <w:pPr>
        <w:tabs>
          <w:tab w:val="left" w:pos="2820"/>
        </w:tabs>
        <w:spacing w:after="0"/>
        <w:rPr>
          <w:rFonts w:ascii="Arial" w:hAnsi="Arial" w:cs="Arial"/>
        </w:rPr>
      </w:pPr>
      <w:r w:rsidRPr="00B47EE2">
        <w:rPr>
          <w:rStyle w:val="normaltextrun"/>
          <w:rFonts w:ascii="Arial" w:hAnsi="Arial" w:cs="Arial"/>
          <w:color w:val="000000"/>
          <w:bdr w:val="none" w:sz="0" w:space="0" w:color="auto" w:frame="1"/>
        </w:rPr>
        <w:t>NIMH</w:t>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r>
      <w:r w:rsidRPr="00B47EE2">
        <w:rPr>
          <w:rStyle w:val="normaltextrun"/>
          <w:rFonts w:ascii="Arial" w:hAnsi="Arial" w:cs="Arial"/>
          <w:color w:val="000000"/>
          <w:bdr w:val="none" w:sz="0" w:space="0" w:color="auto" w:frame="1"/>
        </w:rPr>
        <w:tab/>
        <w:t>$475,750</w:t>
      </w:r>
    </w:p>
    <w:p w14:paraId="47776F58" w14:textId="3892087F" w:rsidR="00327872" w:rsidRPr="00B47EE2" w:rsidRDefault="00327872" w:rsidP="00D73416">
      <w:pPr>
        <w:tabs>
          <w:tab w:val="left" w:pos="2820"/>
        </w:tabs>
        <w:spacing w:after="0"/>
        <w:rPr>
          <w:rFonts w:ascii="Arial" w:hAnsi="Arial" w:cs="Arial"/>
        </w:rPr>
      </w:pPr>
    </w:p>
    <w:p w14:paraId="2E2429C6" w14:textId="77777777" w:rsidR="00302D2E" w:rsidRPr="00B47EE2" w:rsidRDefault="00302D2E" w:rsidP="00302D2E">
      <w:pPr>
        <w:tabs>
          <w:tab w:val="left" w:pos="2820"/>
        </w:tabs>
        <w:spacing w:after="0"/>
        <w:rPr>
          <w:rFonts w:ascii="Arial" w:hAnsi="Arial" w:cs="Arial"/>
        </w:rPr>
      </w:pPr>
      <w:r w:rsidRPr="00B47EE2">
        <w:rPr>
          <w:rFonts w:ascii="Arial" w:hAnsi="Arial" w:cs="Arial"/>
        </w:rPr>
        <w:t xml:space="preserve">Can a novel telemedicine tool reduce disparities related to the identification of preschool children with autism? </w:t>
      </w:r>
    </w:p>
    <w:p w14:paraId="3C6354F7" w14:textId="77777777" w:rsidR="00302D2E" w:rsidRPr="00B47EE2" w:rsidRDefault="00302D2E" w:rsidP="00302D2E">
      <w:pPr>
        <w:tabs>
          <w:tab w:val="left" w:pos="2820"/>
        </w:tabs>
        <w:spacing w:after="0"/>
        <w:rPr>
          <w:rFonts w:ascii="Arial" w:hAnsi="Arial" w:cs="Arial"/>
        </w:rPr>
      </w:pPr>
    </w:p>
    <w:p w14:paraId="555CB79E" w14:textId="128AEB27" w:rsidR="00302D2E" w:rsidRPr="00B47EE2" w:rsidRDefault="00302D2E" w:rsidP="00302D2E">
      <w:pPr>
        <w:tabs>
          <w:tab w:val="left" w:pos="2820"/>
        </w:tabs>
        <w:spacing w:after="0"/>
        <w:rPr>
          <w:rFonts w:ascii="Arial" w:hAnsi="Arial" w:cs="Arial"/>
        </w:rPr>
      </w:pPr>
      <w:r w:rsidRPr="00B47EE2">
        <w:rPr>
          <w:rFonts w:ascii="Arial" w:hAnsi="Arial" w:cs="Arial"/>
        </w:rPr>
        <w:t>Major Goals: A computationally informed co-production in which we involve our targeted population as active partners in designing a new telemedicine tool, the TAP– Preschool, for ASD risk assessment in preschoolers.</w:t>
      </w:r>
    </w:p>
    <w:p w14:paraId="766C0085" w14:textId="285CE7DA" w:rsidR="000A18B8" w:rsidRPr="00B47EE2" w:rsidRDefault="000A18B8" w:rsidP="00302D2E">
      <w:pPr>
        <w:tabs>
          <w:tab w:val="left" w:pos="2820"/>
        </w:tabs>
        <w:spacing w:after="0"/>
        <w:rPr>
          <w:rFonts w:ascii="Arial" w:hAnsi="Arial" w:cs="Arial"/>
        </w:rPr>
      </w:pPr>
    </w:p>
    <w:p w14:paraId="0F3761A7" w14:textId="5AA9F3C5" w:rsidR="000A18B8" w:rsidRPr="00B47EE2" w:rsidRDefault="000A18B8" w:rsidP="00302D2E">
      <w:pPr>
        <w:tabs>
          <w:tab w:val="left" w:pos="2820"/>
        </w:tabs>
        <w:spacing w:after="0"/>
        <w:rPr>
          <w:rFonts w:ascii="Arial" w:hAnsi="Arial" w:cs="Arial"/>
        </w:rPr>
      </w:pPr>
    </w:p>
    <w:p w14:paraId="3FA8DE33" w14:textId="77777777" w:rsidR="000A18B8" w:rsidRPr="00B47EE2" w:rsidRDefault="000A18B8" w:rsidP="000A18B8">
      <w:pPr>
        <w:spacing w:after="0"/>
        <w:rPr>
          <w:rFonts w:ascii="Arial" w:hAnsi="Arial" w:cs="Arial"/>
          <w:b/>
        </w:rPr>
      </w:pPr>
      <w:r w:rsidRPr="00B47EE2">
        <w:rPr>
          <w:rFonts w:ascii="Arial" w:hAnsi="Arial" w:cs="Arial"/>
          <w:b/>
          <w:i/>
        </w:rPr>
        <w:t>Completed Support</w:t>
      </w:r>
    </w:p>
    <w:p w14:paraId="44F9BDEF" w14:textId="77777777" w:rsidR="000A18B8" w:rsidRPr="00B47EE2" w:rsidRDefault="000A18B8" w:rsidP="00302D2E">
      <w:pPr>
        <w:tabs>
          <w:tab w:val="left" w:pos="2820"/>
        </w:tabs>
        <w:spacing w:after="0"/>
        <w:rPr>
          <w:rFonts w:ascii="Arial" w:hAnsi="Arial" w:cs="Arial"/>
        </w:rPr>
      </w:pPr>
    </w:p>
    <w:p w14:paraId="66EF5CF3" w14:textId="77777777" w:rsidR="00302D2E" w:rsidRPr="00B47EE2" w:rsidRDefault="00302D2E" w:rsidP="00D73416">
      <w:pPr>
        <w:tabs>
          <w:tab w:val="left" w:pos="2820"/>
        </w:tabs>
        <w:spacing w:after="0"/>
        <w:rPr>
          <w:rFonts w:ascii="Arial" w:hAnsi="Arial" w:cs="Arial"/>
        </w:rPr>
      </w:pPr>
    </w:p>
    <w:p w14:paraId="31951ACF" w14:textId="1ABF6EEB" w:rsidR="009211CF" w:rsidRPr="00B47EE2" w:rsidRDefault="009211CF" w:rsidP="009211CF">
      <w:pPr>
        <w:rPr>
          <w:rFonts w:ascii="Arial" w:hAnsi="Arial" w:cs="Arial"/>
        </w:rPr>
      </w:pPr>
      <w:r w:rsidRPr="00B47EE2">
        <w:rPr>
          <w:rFonts w:ascii="Arial" w:hAnsi="Arial" w:cs="Arial"/>
        </w:rPr>
        <w:t>5R01HD081121-02 (Reese)</w:t>
      </w:r>
      <w:r w:rsidRPr="00B47EE2">
        <w:rPr>
          <w:rFonts w:ascii="Arial" w:hAnsi="Arial" w:cs="Arial"/>
        </w:rPr>
        <w:tab/>
      </w:r>
      <w:r w:rsidRPr="00B47EE2">
        <w:rPr>
          <w:rFonts w:ascii="Arial" w:hAnsi="Arial" w:cs="Arial"/>
        </w:rPr>
        <w:tab/>
      </w:r>
      <w:r w:rsidRPr="00B47EE2">
        <w:rPr>
          <w:rFonts w:ascii="Arial" w:hAnsi="Arial" w:cs="Arial"/>
        </w:rPr>
        <w:tab/>
        <w:t>9/10/14-5/31/19</w:t>
      </w:r>
      <w:r w:rsidRPr="00B47EE2">
        <w:rPr>
          <w:rFonts w:ascii="Arial" w:hAnsi="Arial" w:cs="Arial"/>
        </w:rPr>
        <w:tab/>
      </w:r>
      <w:r w:rsidRPr="00B47EE2">
        <w:rPr>
          <w:rFonts w:ascii="Arial" w:hAnsi="Arial" w:cs="Arial"/>
        </w:rPr>
        <w:tab/>
        <w:t>0.24 calendar months</w:t>
      </w:r>
      <w:r w:rsidRPr="00B47EE2">
        <w:rPr>
          <w:rFonts w:ascii="Arial" w:hAnsi="Arial" w:cs="Arial"/>
        </w:rPr>
        <w:tab/>
      </w:r>
    </w:p>
    <w:p w14:paraId="403236E3" w14:textId="023BAF52" w:rsidR="009211CF" w:rsidRPr="00B47EE2" w:rsidRDefault="009211CF" w:rsidP="009211CF">
      <w:pPr>
        <w:rPr>
          <w:rFonts w:ascii="Arial" w:hAnsi="Arial" w:cs="Arial"/>
        </w:rPr>
      </w:pPr>
      <w:r w:rsidRPr="00B47EE2">
        <w:rPr>
          <w:rFonts w:ascii="Arial" w:hAnsi="Arial" w:cs="Arial"/>
        </w:rPr>
        <w:t>NICHD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$233,783</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p>
    <w:p w14:paraId="61708B70" w14:textId="77777777" w:rsidR="009211CF" w:rsidRPr="00B47EE2" w:rsidRDefault="009211CF" w:rsidP="009211CF">
      <w:pPr>
        <w:rPr>
          <w:rFonts w:ascii="Arial" w:hAnsi="Arial" w:cs="Arial"/>
        </w:rPr>
      </w:pPr>
      <w:r w:rsidRPr="00B47EE2">
        <w:rPr>
          <w:rFonts w:ascii="Arial" w:hAnsi="Arial" w:cs="Arial"/>
        </w:rPr>
        <w:t>Detecting biochemical changes in the pregnant mouse cervix by Raman spectroscopy</w:t>
      </w:r>
    </w:p>
    <w:p w14:paraId="35A233E3" w14:textId="77777777" w:rsidR="009211CF" w:rsidRPr="00B47EE2" w:rsidRDefault="009211CF" w:rsidP="009211CF">
      <w:pPr>
        <w:rPr>
          <w:rFonts w:ascii="Arial" w:hAnsi="Arial" w:cs="Arial"/>
        </w:rPr>
      </w:pPr>
      <w:r w:rsidRPr="00B47EE2">
        <w:rPr>
          <w:rFonts w:ascii="Arial" w:hAnsi="Arial" w:cs="Arial"/>
        </w:rPr>
        <w:t>This proposal will use Raman Spectroscopy, a non-invasive, optical scattering technique, to investigate the composition of the cervix throughout pregnancy and provide detailed real-time information on cervical ripening.</w:t>
      </w:r>
    </w:p>
    <w:p w14:paraId="69CD658B" w14:textId="77777777" w:rsidR="009211CF" w:rsidRPr="00B47EE2" w:rsidRDefault="009211CF" w:rsidP="009211CF">
      <w:pPr>
        <w:adjustRightInd w:val="0"/>
        <w:rPr>
          <w:rFonts w:ascii="Arial" w:hAnsi="Arial" w:cs="Arial"/>
        </w:rPr>
      </w:pPr>
    </w:p>
    <w:p w14:paraId="08F3616A" w14:textId="77777777" w:rsidR="009211CF" w:rsidRPr="00B47EE2" w:rsidRDefault="009211CF" w:rsidP="009211CF">
      <w:pPr>
        <w:adjustRightInd w:val="0"/>
        <w:rPr>
          <w:rFonts w:ascii="Arial" w:hAnsi="Arial" w:cs="Arial"/>
        </w:rPr>
      </w:pPr>
      <w:r w:rsidRPr="00B47EE2">
        <w:rPr>
          <w:rFonts w:ascii="Arial" w:hAnsi="Arial" w:cs="Arial"/>
        </w:rPr>
        <w:t>1497-3636</w:t>
      </w:r>
      <w:r w:rsidRPr="00B47EE2">
        <w:rPr>
          <w:rFonts w:ascii="Arial" w:hAnsi="Arial" w:cs="Arial"/>
        </w:rPr>
        <w:tab/>
        <w:t>(Killen)</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01/01/14-12/31/17 (NCE)</w:t>
      </w:r>
      <w:r w:rsidRPr="00B47EE2">
        <w:rPr>
          <w:rFonts w:ascii="Arial" w:hAnsi="Arial" w:cs="Arial"/>
        </w:rPr>
        <w:tab/>
        <w:t>0.24 calendar months</w:t>
      </w:r>
    </w:p>
    <w:p w14:paraId="2AD71CEB" w14:textId="7BECDE5F" w:rsidR="009211CF" w:rsidRPr="00B47EE2" w:rsidRDefault="009211CF" w:rsidP="009211CF">
      <w:pPr>
        <w:adjustRightInd w:val="0"/>
        <w:rPr>
          <w:rFonts w:ascii="Arial" w:hAnsi="Arial" w:cs="Arial"/>
        </w:rPr>
      </w:pPr>
      <w:r w:rsidRPr="00B47EE2">
        <w:rPr>
          <w:rFonts w:ascii="Arial" w:hAnsi="Arial" w:cs="Arial"/>
        </w:rPr>
        <w:t>Gerber FND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$90,175</w:t>
      </w:r>
    </w:p>
    <w:p w14:paraId="197D1C52" w14:textId="77777777" w:rsidR="009211CF" w:rsidRPr="00B47EE2" w:rsidRDefault="009211CF" w:rsidP="009211CF">
      <w:pPr>
        <w:adjustRightInd w:val="0"/>
        <w:rPr>
          <w:rFonts w:ascii="Arial" w:hAnsi="Arial" w:cs="Arial"/>
        </w:rPr>
      </w:pPr>
      <w:r w:rsidRPr="00B47EE2">
        <w:rPr>
          <w:rFonts w:ascii="Arial" w:hAnsi="Arial" w:cs="Arial"/>
        </w:rPr>
        <w:t>Impact of a Multi-Interventional Nutrition Program on the Outcomes of Newborns Requiring Surgery for Congenital Heart Disease</w:t>
      </w:r>
    </w:p>
    <w:p w14:paraId="6FB42B0F" w14:textId="77777777" w:rsidR="009211CF" w:rsidRPr="00B47EE2" w:rsidRDefault="009211CF" w:rsidP="009211CF">
      <w:pPr>
        <w:rPr>
          <w:rFonts w:ascii="Arial" w:hAnsi="Arial" w:cs="Arial"/>
        </w:rPr>
      </w:pPr>
      <w:r w:rsidRPr="00B47EE2">
        <w:rPr>
          <w:rFonts w:ascii="Arial" w:hAnsi="Arial" w:cs="Arial"/>
        </w:rPr>
        <w:t>The objective of our study is to compare outcomes in neonates undergoing congenital heart surgery at Monroe Carell Jr. Children’s Hospital at Vanderbilt before and after implementation of each phase of the “Pediatric Heart Institute Nutrition Program. We propose a study to evaluate the impact of an innovative nutrition program on the outcomes of high-risk infants with congenital heart disease.</w:t>
      </w:r>
    </w:p>
    <w:p w14:paraId="6DE4E445" w14:textId="77777777" w:rsidR="009211CF" w:rsidRPr="00B47EE2" w:rsidRDefault="009211CF" w:rsidP="009211CF">
      <w:pPr>
        <w:rPr>
          <w:rFonts w:ascii="Arial" w:hAnsi="Arial" w:cs="Arial"/>
        </w:rPr>
      </w:pPr>
    </w:p>
    <w:p w14:paraId="011614CB" w14:textId="1D5EE764" w:rsidR="009211CF" w:rsidRPr="00B47EE2" w:rsidRDefault="009211CF" w:rsidP="009211CF">
      <w:pPr>
        <w:rPr>
          <w:rFonts w:ascii="Arial" w:hAnsi="Arial" w:cs="Arial"/>
        </w:rPr>
      </w:pPr>
      <w:r w:rsidRPr="00B47EE2">
        <w:rPr>
          <w:rFonts w:ascii="Arial" w:hAnsi="Arial" w:cs="Arial"/>
        </w:rPr>
        <w:t>VUMC 43001(U19AI109711) (Crowe)</w:t>
      </w:r>
      <w:r w:rsidRPr="00B47EE2">
        <w:rPr>
          <w:rFonts w:ascii="Arial" w:hAnsi="Arial" w:cs="Arial"/>
        </w:rPr>
        <w:tab/>
        <w:t>03/01/14-02/29/17</w:t>
      </w:r>
      <w:r w:rsidRPr="00B47EE2">
        <w:rPr>
          <w:rFonts w:ascii="Arial" w:hAnsi="Arial" w:cs="Arial"/>
        </w:rPr>
        <w:tab/>
      </w:r>
      <w:r w:rsidRPr="00B47EE2">
        <w:rPr>
          <w:rFonts w:ascii="Arial" w:hAnsi="Arial" w:cs="Arial"/>
        </w:rPr>
        <w:tab/>
        <w:t>0.24 calendar months</w:t>
      </w:r>
    </w:p>
    <w:p w14:paraId="47286E9C" w14:textId="5CDFB45A" w:rsidR="009211CF" w:rsidRPr="00B47EE2" w:rsidRDefault="009211CF" w:rsidP="009211CF">
      <w:pPr>
        <w:rPr>
          <w:rFonts w:ascii="Arial" w:hAnsi="Arial" w:cs="Arial"/>
        </w:rPr>
      </w:pPr>
      <w:r w:rsidRPr="00B47EE2">
        <w:rPr>
          <w:rFonts w:ascii="Arial" w:hAnsi="Arial" w:cs="Arial"/>
        </w:rPr>
        <w:t>NIH/NIAID                                                </w:t>
      </w:r>
      <w:r w:rsidRPr="00B47EE2">
        <w:rPr>
          <w:rFonts w:ascii="Arial" w:hAnsi="Arial" w:cs="Arial"/>
        </w:rPr>
        <w:tab/>
        <w:t>$607,190- (Crowe lab)</w:t>
      </w:r>
    </w:p>
    <w:p w14:paraId="75283FB8" w14:textId="77777777" w:rsidR="009211CF" w:rsidRPr="00B47EE2" w:rsidRDefault="009211CF" w:rsidP="009211CF">
      <w:pPr>
        <w:rPr>
          <w:rFonts w:ascii="Arial" w:hAnsi="Arial" w:cs="Arial"/>
        </w:rPr>
      </w:pPr>
      <w:proofErr w:type="spellStart"/>
      <w:r w:rsidRPr="00B47EE2">
        <w:rPr>
          <w:rFonts w:ascii="Arial" w:hAnsi="Arial" w:cs="Arial"/>
        </w:rPr>
        <w:t>Vesiculovirus</w:t>
      </w:r>
      <w:proofErr w:type="spellEnd"/>
      <w:r w:rsidRPr="00B47EE2">
        <w:rPr>
          <w:rFonts w:ascii="Arial" w:hAnsi="Arial" w:cs="Arial"/>
        </w:rPr>
        <w:t xml:space="preserve">-vectored Vaccines for Biodefense                                 </w:t>
      </w:r>
    </w:p>
    <w:p w14:paraId="24217479" w14:textId="77777777" w:rsidR="009211CF" w:rsidRPr="00B47EE2" w:rsidRDefault="009211CF" w:rsidP="009211CF">
      <w:pPr>
        <w:rPr>
          <w:rFonts w:ascii="Arial" w:hAnsi="Arial" w:cs="Arial"/>
        </w:rPr>
      </w:pPr>
      <w:r w:rsidRPr="00B47EE2">
        <w:rPr>
          <w:rFonts w:ascii="Arial" w:hAnsi="Arial" w:cs="Arial"/>
        </w:rPr>
        <w:t>This is a CETR grant to develop new treatments, vaccines, and antibodies for filoviruses. My role is to isolate new human monoclonal antibodies to Ebola and Marburg viruses. </w:t>
      </w:r>
    </w:p>
    <w:p w14:paraId="327E1EE6" w14:textId="77777777" w:rsidR="009211CF" w:rsidRPr="00B47EE2" w:rsidRDefault="009211CF" w:rsidP="009211CF">
      <w:pPr>
        <w:adjustRightInd w:val="0"/>
        <w:rPr>
          <w:rFonts w:ascii="Arial" w:hAnsi="Arial" w:cs="Arial"/>
        </w:rPr>
      </w:pPr>
    </w:p>
    <w:p w14:paraId="2B742856" w14:textId="59EEC915" w:rsidR="009211CF" w:rsidRPr="00B47EE2" w:rsidRDefault="009211CF" w:rsidP="009211CF">
      <w:pPr>
        <w:adjustRightInd w:val="0"/>
        <w:rPr>
          <w:rFonts w:ascii="Arial" w:hAnsi="Arial" w:cs="Arial"/>
        </w:rPr>
      </w:pPr>
      <w:r w:rsidRPr="00B47EE2">
        <w:rPr>
          <w:rFonts w:ascii="Arial" w:hAnsi="Arial" w:cs="Arial"/>
        </w:rPr>
        <w:t>VUMC/36006HHSN272201400024C (Crowe) 09/29/2014-09/29/2019</w:t>
      </w:r>
      <w:r w:rsidRPr="00B47EE2">
        <w:rPr>
          <w:rFonts w:ascii="Arial" w:hAnsi="Arial" w:cs="Arial"/>
        </w:rPr>
        <w:tab/>
        <w:t>0.12 calendar months</w:t>
      </w:r>
      <w:r w:rsidRPr="00B47EE2">
        <w:rPr>
          <w:rFonts w:ascii="Arial" w:hAnsi="Arial" w:cs="Arial"/>
        </w:rPr>
        <w:tab/>
      </w:r>
    </w:p>
    <w:p w14:paraId="223C295C" w14:textId="38A5091D" w:rsidR="009211CF" w:rsidRPr="00B47EE2" w:rsidRDefault="009211CF" w:rsidP="009211CF">
      <w:pPr>
        <w:adjustRightInd w:val="0"/>
        <w:rPr>
          <w:rFonts w:ascii="Arial" w:hAnsi="Arial" w:cs="Arial"/>
        </w:rPr>
      </w:pPr>
      <w:r w:rsidRPr="00B47EE2">
        <w:rPr>
          <w:rFonts w:ascii="Arial" w:hAnsi="Arial" w:cs="Arial"/>
        </w:rPr>
        <w:t>NIH/NIAID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$1,518,327</w:t>
      </w:r>
    </w:p>
    <w:p w14:paraId="06474C51" w14:textId="77777777" w:rsidR="009211CF" w:rsidRPr="00B47EE2" w:rsidRDefault="009211CF" w:rsidP="009211CF">
      <w:pPr>
        <w:rPr>
          <w:rFonts w:ascii="Arial" w:hAnsi="Arial" w:cs="Arial"/>
        </w:rPr>
      </w:pPr>
      <w:r w:rsidRPr="00B47EE2">
        <w:rPr>
          <w:rFonts w:ascii="Arial" w:hAnsi="Arial" w:cs="Arial"/>
        </w:rPr>
        <w:t xml:space="preserve">Genetic and Structural Basis for Virus Neutralization      </w:t>
      </w:r>
    </w:p>
    <w:p w14:paraId="480D3FD1" w14:textId="78477E83" w:rsidR="009211CF" w:rsidRPr="00B47EE2" w:rsidRDefault="009211CF" w:rsidP="009211CF">
      <w:pPr>
        <w:rPr>
          <w:rFonts w:ascii="Arial" w:hAnsi="Arial" w:cs="Arial"/>
        </w:rPr>
      </w:pPr>
      <w:r w:rsidRPr="00B47EE2">
        <w:rPr>
          <w:rFonts w:ascii="Arial" w:hAnsi="Arial" w:cs="Arial"/>
          <w:color w:val="000000"/>
        </w:rPr>
        <w:t>The purpose of this contract is to map in detail the B cell epitopes on H7 influenza hemagglutinin, as recognized by humans.</w:t>
      </w:r>
    </w:p>
    <w:p w14:paraId="3F561210" w14:textId="77777777" w:rsidR="009211CF" w:rsidRPr="00B47EE2" w:rsidRDefault="009211CF" w:rsidP="009211CF">
      <w:pPr>
        <w:adjustRightInd w:val="0"/>
        <w:rPr>
          <w:rFonts w:ascii="Arial" w:hAnsi="Arial" w:cs="Arial"/>
        </w:rPr>
      </w:pPr>
    </w:p>
    <w:p w14:paraId="63FFC12F" w14:textId="71AB9915" w:rsidR="009211CF" w:rsidRPr="00B47EE2" w:rsidRDefault="009211CF" w:rsidP="009211CF">
      <w:pPr>
        <w:adjustRightInd w:val="0"/>
        <w:rPr>
          <w:rFonts w:ascii="Arial" w:hAnsi="Arial" w:cs="Arial"/>
        </w:rPr>
      </w:pPr>
      <w:r w:rsidRPr="00B47EE2">
        <w:rPr>
          <w:rFonts w:ascii="Arial" w:hAnsi="Arial" w:cs="Arial"/>
        </w:rPr>
        <w:lastRenderedPageBreak/>
        <w:t>6U19AI117905-02(Crowe)</w:t>
      </w:r>
      <w:r w:rsidRPr="00B47EE2">
        <w:rPr>
          <w:rFonts w:ascii="Arial" w:hAnsi="Arial" w:cs="Arial"/>
        </w:rPr>
        <w:tab/>
      </w:r>
      <w:r w:rsidRPr="00B47EE2">
        <w:rPr>
          <w:rFonts w:ascii="Arial" w:hAnsi="Arial" w:cs="Arial"/>
        </w:rPr>
        <w:tab/>
      </w:r>
      <w:r w:rsidRPr="00B47EE2">
        <w:rPr>
          <w:rFonts w:ascii="Arial" w:hAnsi="Arial" w:cs="Arial"/>
        </w:rPr>
        <w:tab/>
        <w:t>05/01/15-04/30/20</w:t>
      </w:r>
      <w:r w:rsidRPr="00B47EE2">
        <w:rPr>
          <w:rFonts w:ascii="Arial" w:hAnsi="Arial" w:cs="Arial"/>
        </w:rPr>
        <w:tab/>
      </w:r>
      <w:r w:rsidRPr="00B47EE2">
        <w:rPr>
          <w:rFonts w:ascii="Arial" w:hAnsi="Arial" w:cs="Arial"/>
        </w:rPr>
        <w:tab/>
        <w:t>0.12 calendar months</w:t>
      </w:r>
    </w:p>
    <w:p w14:paraId="65A30BF4" w14:textId="5F1CA64D" w:rsidR="009211CF" w:rsidRPr="00B47EE2" w:rsidRDefault="009211CF" w:rsidP="009211CF">
      <w:pPr>
        <w:adjustRightInd w:val="0"/>
        <w:rPr>
          <w:rFonts w:ascii="Arial" w:hAnsi="Arial" w:cs="Arial"/>
        </w:rPr>
      </w:pPr>
      <w:r w:rsidRPr="00B47EE2">
        <w:rPr>
          <w:rFonts w:ascii="Arial" w:hAnsi="Arial" w:cs="Arial"/>
        </w:rPr>
        <w:t>NIAID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$2,083,859</w:t>
      </w:r>
    </w:p>
    <w:p w14:paraId="3B0E6E5A" w14:textId="77777777" w:rsidR="009211CF" w:rsidRPr="00B47EE2" w:rsidRDefault="009211CF" w:rsidP="009211CF">
      <w:pPr>
        <w:adjustRightInd w:val="0"/>
        <w:rPr>
          <w:rFonts w:ascii="Arial" w:hAnsi="Arial" w:cs="Arial"/>
          <w:color w:val="000000"/>
          <w:shd w:val="clear" w:color="auto" w:fill="FFFFFF"/>
        </w:rPr>
      </w:pPr>
      <w:r w:rsidRPr="00B47EE2">
        <w:rPr>
          <w:rFonts w:ascii="Arial" w:hAnsi="Arial" w:cs="Arial"/>
          <w:color w:val="000000"/>
          <w:shd w:val="clear" w:color="auto" w:fill="FFFFFF"/>
        </w:rPr>
        <w:t>Structure based design of antibodies and vaccines</w:t>
      </w:r>
    </w:p>
    <w:p w14:paraId="33AC3CF3" w14:textId="77777777" w:rsidR="009211CF" w:rsidRPr="00B47EE2" w:rsidRDefault="009211CF" w:rsidP="009211CF">
      <w:pPr>
        <w:adjustRightInd w:val="0"/>
        <w:rPr>
          <w:rFonts w:ascii="Arial" w:hAnsi="Arial" w:cs="Arial"/>
        </w:rPr>
      </w:pPr>
      <w:r w:rsidRPr="00B47EE2">
        <w:rPr>
          <w:rFonts w:ascii="Arial" w:hAnsi="Arial" w:cs="Arial"/>
        </w:rPr>
        <w:t>The central offices and administrative staff of the Vanderbilt Vaccine Center (VVC) will house the MIB Administrative Core, which will play a critical role in providing overall leadership and central administrative support of this Modeling Immunity for Biodefense (MIB) site. The Administrative Core aims to support the coordination of efforts across the component research projects and service core and to support activities to advance integration with the MIB consortium and the scientific community. One of the most vital functions of the Administrative Core will be communication between each of the organizational units within the MIB and with NIAID. The MIB Administrative Core will coordinate practical aspects of the program, which include communicating data and information, monitoring, and managing regulatory compliance. In addition, the MIB Administrative Core will be responsible for budgetary management of the program, preparing progress reports, travel arrangements, which include the MIB meetings, workshops, and symposia.</w:t>
      </w:r>
    </w:p>
    <w:p w14:paraId="71AB1057" w14:textId="77777777" w:rsidR="009211CF" w:rsidRPr="00B47EE2" w:rsidRDefault="009211CF" w:rsidP="009211CF">
      <w:pPr>
        <w:adjustRightInd w:val="0"/>
        <w:rPr>
          <w:rFonts w:ascii="Arial" w:hAnsi="Arial" w:cs="Arial"/>
        </w:rPr>
      </w:pPr>
    </w:p>
    <w:p w14:paraId="4A9EC02F" w14:textId="03DADC19" w:rsidR="009211CF" w:rsidRPr="00B47EE2" w:rsidRDefault="009211CF" w:rsidP="009211CF">
      <w:pPr>
        <w:adjustRightInd w:val="0"/>
        <w:rPr>
          <w:rFonts w:ascii="Arial" w:hAnsi="Arial" w:cs="Arial"/>
        </w:rPr>
      </w:pPr>
      <w:r w:rsidRPr="00B47EE2">
        <w:rPr>
          <w:rFonts w:ascii="Arial" w:hAnsi="Arial" w:cs="Arial"/>
        </w:rPr>
        <w:t>VUMC 56949(R01HD081120) (Key)</w:t>
      </w:r>
      <w:r w:rsidRPr="00B47EE2">
        <w:rPr>
          <w:rFonts w:ascii="Arial" w:hAnsi="Arial" w:cs="Arial"/>
        </w:rPr>
        <w:tab/>
      </w:r>
      <w:r w:rsidRPr="00B47EE2">
        <w:rPr>
          <w:rFonts w:ascii="Arial" w:hAnsi="Arial" w:cs="Arial"/>
        </w:rPr>
        <w:tab/>
        <w:t>05/01/15-04/30/20</w:t>
      </w:r>
      <w:r w:rsidRPr="00B47EE2">
        <w:rPr>
          <w:rFonts w:ascii="Arial" w:hAnsi="Arial" w:cs="Arial"/>
        </w:rPr>
        <w:tab/>
      </w:r>
      <w:r w:rsidRPr="00B47EE2">
        <w:rPr>
          <w:rFonts w:ascii="Arial" w:hAnsi="Arial" w:cs="Arial"/>
        </w:rPr>
        <w:tab/>
        <w:t>0.60 calendar months</w:t>
      </w:r>
    </w:p>
    <w:p w14:paraId="473F982D" w14:textId="1F1C9334" w:rsidR="009211CF" w:rsidRPr="00B47EE2" w:rsidRDefault="009211CF" w:rsidP="009211CF">
      <w:pPr>
        <w:adjustRightInd w:val="0"/>
        <w:rPr>
          <w:rFonts w:ascii="Arial" w:hAnsi="Arial" w:cs="Arial"/>
        </w:rPr>
      </w:pPr>
      <w:r w:rsidRPr="00B47EE2">
        <w:rPr>
          <w:rFonts w:ascii="Arial" w:hAnsi="Arial" w:cs="Arial"/>
        </w:rPr>
        <w:t>NICHD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$15,982</w:t>
      </w:r>
    </w:p>
    <w:p w14:paraId="6DBDCCAA" w14:textId="77777777" w:rsidR="009211CF" w:rsidRPr="00B47EE2" w:rsidRDefault="009211CF" w:rsidP="009211CF">
      <w:pPr>
        <w:adjustRightInd w:val="0"/>
        <w:rPr>
          <w:rFonts w:ascii="Arial" w:hAnsi="Arial" w:cs="Arial"/>
        </w:rPr>
      </w:pPr>
      <w:r w:rsidRPr="00B47EE2">
        <w:rPr>
          <w:rFonts w:ascii="Arial" w:hAnsi="Arial" w:cs="Arial"/>
        </w:rPr>
        <w:t>Early Childhood Constraint therapy for sensory/motor impairment in cerebral palsy</w:t>
      </w:r>
    </w:p>
    <w:p w14:paraId="25617931" w14:textId="77777777" w:rsidR="009211CF" w:rsidRPr="00B47EE2" w:rsidRDefault="009211CF" w:rsidP="009211CF">
      <w:pPr>
        <w:adjustRightInd w:val="0"/>
        <w:rPr>
          <w:rFonts w:ascii="Arial" w:hAnsi="Arial" w:cs="Arial"/>
        </w:rPr>
      </w:pPr>
      <w:r w:rsidRPr="00B47EE2">
        <w:rPr>
          <w:rFonts w:ascii="Arial" w:hAnsi="Arial" w:cs="Arial"/>
        </w:rPr>
        <w:t>Cerebral palsy (CP) is the most common pediatric movement disorder in the US, affecting more than 3 of every 1000 children, and is even more common in the developing world. The current proposal uses rigorous scientific methods to test an inexpensive rehabilitative strategy for CP (constraint-induced movement therapy), easily adapted to settings with limited resources. The study focuses on helping very young children who can benefit most from this intervention and on providing essential information about the mechanisms of disability in CP to help plan future therapeutic studies.</w:t>
      </w:r>
    </w:p>
    <w:p w14:paraId="277301C7" w14:textId="77777777" w:rsidR="009211CF" w:rsidRPr="00B47EE2" w:rsidRDefault="009211CF" w:rsidP="009211CF">
      <w:pPr>
        <w:rPr>
          <w:rFonts w:ascii="Arial" w:hAnsi="Arial" w:cs="Arial"/>
        </w:rPr>
      </w:pPr>
    </w:p>
    <w:p w14:paraId="0217F2E2" w14:textId="61B51E97" w:rsidR="009211CF" w:rsidRPr="00B47EE2" w:rsidRDefault="009211CF" w:rsidP="009211CF">
      <w:pPr>
        <w:rPr>
          <w:rFonts w:ascii="Arial" w:hAnsi="Arial" w:cs="Arial"/>
        </w:rPr>
      </w:pPr>
      <w:r w:rsidRPr="00B47EE2">
        <w:rPr>
          <w:rFonts w:ascii="Arial" w:hAnsi="Arial" w:cs="Arial"/>
        </w:rPr>
        <w:t>5R01AI114816-04 (Crowe)</w:t>
      </w:r>
      <w:r w:rsidRPr="00B47EE2">
        <w:rPr>
          <w:rFonts w:ascii="Arial" w:hAnsi="Arial" w:cs="Arial"/>
        </w:rPr>
        <w:tab/>
      </w:r>
      <w:r w:rsidRPr="00B47EE2">
        <w:rPr>
          <w:rFonts w:ascii="Arial" w:hAnsi="Arial" w:cs="Arial"/>
        </w:rPr>
        <w:tab/>
      </w:r>
      <w:r w:rsidRPr="00B47EE2">
        <w:rPr>
          <w:rFonts w:ascii="Arial" w:hAnsi="Arial" w:cs="Arial"/>
        </w:rPr>
        <w:tab/>
        <w:t>02/10/15-01/31/20</w:t>
      </w:r>
      <w:r w:rsidRPr="00B47EE2">
        <w:rPr>
          <w:rFonts w:ascii="Arial" w:hAnsi="Arial" w:cs="Arial"/>
        </w:rPr>
        <w:tab/>
      </w:r>
      <w:r w:rsidRPr="00B47EE2">
        <w:rPr>
          <w:rFonts w:ascii="Arial" w:hAnsi="Arial" w:cs="Arial"/>
        </w:rPr>
        <w:tab/>
        <w:t>0.12 calendar months</w:t>
      </w:r>
    </w:p>
    <w:p w14:paraId="6BCD756E" w14:textId="7C63626A" w:rsidR="009211CF" w:rsidRPr="00B47EE2" w:rsidRDefault="009211CF" w:rsidP="009211CF">
      <w:pPr>
        <w:rPr>
          <w:rFonts w:ascii="Arial" w:hAnsi="Arial" w:cs="Arial"/>
        </w:rPr>
      </w:pPr>
      <w:r w:rsidRPr="00B47EE2">
        <w:rPr>
          <w:rFonts w:ascii="Arial" w:hAnsi="Arial" w:cs="Arial"/>
        </w:rPr>
        <w:t>NIAID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$632,841</w:t>
      </w:r>
    </w:p>
    <w:p w14:paraId="441EF90B" w14:textId="77777777" w:rsidR="009211CF" w:rsidRPr="00B47EE2" w:rsidRDefault="009211CF" w:rsidP="009211CF">
      <w:pPr>
        <w:pStyle w:val="PlainText"/>
        <w:rPr>
          <w:rFonts w:ascii="Arial" w:hAnsi="Arial" w:cs="Arial"/>
          <w:sz w:val="22"/>
          <w:szCs w:val="22"/>
        </w:rPr>
      </w:pPr>
      <w:r w:rsidRPr="00B47EE2">
        <w:rPr>
          <w:rFonts w:ascii="Arial" w:hAnsi="Arial" w:cs="Arial"/>
          <w:sz w:val="22"/>
          <w:szCs w:val="22"/>
        </w:rPr>
        <w:t xml:space="preserve">Structural and functional basis of </w:t>
      </w:r>
      <w:proofErr w:type="spellStart"/>
      <w:r w:rsidRPr="00B47EE2">
        <w:rPr>
          <w:rFonts w:ascii="Arial" w:hAnsi="Arial" w:cs="Arial"/>
          <w:sz w:val="22"/>
          <w:szCs w:val="22"/>
        </w:rPr>
        <w:t>ultra potent</w:t>
      </w:r>
      <w:proofErr w:type="spellEnd"/>
      <w:r w:rsidRPr="00B47EE2">
        <w:rPr>
          <w:rFonts w:ascii="Arial" w:hAnsi="Arial" w:cs="Arial"/>
          <w:sz w:val="22"/>
          <w:szCs w:val="22"/>
        </w:rPr>
        <w:t xml:space="preserve"> CHKV neutralization by human </w:t>
      </w:r>
      <w:proofErr w:type="spellStart"/>
      <w:r w:rsidRPr="00B47EE2">
        <w:rPr>
          <w:rFonts w:ascii="Arial" w:hAnsi="Arial" w:cs="Arial"/>
          <w:sz w:val="22"/>
          <w:szCs w:val="22"/>
        </w:rPr>
        <w:t>mAbs</w:t>
      </w:r>
      <w:proofErr w:type="spellEnd"/>
    </w:p>
    <w:p w14:paraId="7345041E" w14:textId="77777777" w:rsidR="009211CF" w:rsidRPr="00B47EE2" w:rsidRDefault="009211CF" w:rsidP="009211CF">
      <w:pPr>
        <w:pStyle w:val="PlainText"/>
        <w:rPr>
          <w:rFonts w:ascii="Arial" w:hAnsi="Arial" w:cs="Arial"/>
          <w:sz w:val="22"/>
          <w:szCs w:val="22"/>
        </w:rPr>
      </w:pPr>
      <w:r w:rsidRPr="00B47EE2">
        <w:rPr>
          <w:rFonts w:ascii="Arial" w:hAnsi="Arial" w:cs="Arial"/>
          <w:sz w:val="22"/>
          <w:szCs w:val="22"/>
        </w:rPr>
        <w:t xml:space="preserve">Chikungunya virus is a mosquito borne virus that causes acute febrile illness and chronic inflammatory joint disease that can be severely debilitating. The virus is spreading globally and currently is causing explosive epidemics in the Americas. This application proposes detailed basic studies of the human antibody response to Chikungunya virus that may provide the foundation for the design of new vaccines and antibody treatments. </w:t>
      </w:r>
    </w:p>
    <w:p w14:paraId="39BBED08" w14:textId="77777777" w:rsidR="009211CF" w:rsidRPr="00B47EE2" w:rsidRDefault="009211CF" w:rsidP="009211CF">
      <w:pPr>
        <w:pStyle w:val="PlainText"/>
        <w:rPr>
          <w:rFonts w:ascii="Arial" w:hAnsi="Arial" w:cs="Arial"/>
          <w:sz w:val="22"/>
          <w:szCs w:val="22"/>
        </w:rPr>
      </w:pPr>
    </w:p>
    <w:p w14:paraId="798128BD" w14:textId="4F57A165" w:rsidR="009211CF" w:rsidRPr="00B47EE2" w:rsidRDefault="009211CF" w:rsidP="009211CF">
      <w:pPr>
        <w:pStyle w:val="PlainText"/>
        <w:rPr>
          <w:rFonts w:ascii="Arial" w:hAnsi="Arial" w:cs="Arial"/>
          <w:sz w:val="22"/>
          <w:szCs w:val="22"/>
        </w:rPr>
      </w:pPr>
      <w:r w:rsidRPr="00B47EE2">
        <w:rPr>
          <w:rFonts w:ascii="Arial" w:hAnsi="Arial" w:cs="Arial"/>
          <w:sz w:val="22"/>
          <w:szCs w:val="22"/>
        </w:rPr>
        <w:t>N/A (</w:t>
      </w:r>
      <w:proofErr w:type="spellStart"/>
      <w:r w:rsidRPr="00B47EE2">
        <w:rPr>
          <w:rFonts w:ascii="Arial" w:hAnsi="Arial" w:cs="Arial"/>
          <w:sz w:val="22"/>
          <w:szCs w:val="22"/>
        </w:rPr>
        <w:t>Godown</w:t>
      </w:r>
      <w:proofErr w:type="spellEnd"/>
      <w:r w:rsidRPr="00B47EE2">
        <w:rPr>
          <w:rFonts w:ascii="Arial" w:hAnsi="Arial" w:cs="Arial"/>
          <w:sz w:val="22"/>
          <w:szCs w:val="22"/>
        </w:rPr>
        <w:t>)</w:t>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t>01/01/16-06/30/17</w:t>
      </w:r>
      <w:r w:rsidRPr="00B47EE2">
        <w:rPr>
          <w:rFonts w:ascii="Arial" w:hAnsi="Arial" w:cs="Arial"/>
          <w:sz w:val="22"/>
          <w:szCs w:val="22"/>
        </w:rPr>
        <w:tab/>
      </w:r>
      <w:r w:rsidRPr="00B47EE2">
        <w:rPr>
          <w:rFonts w:ascii="Arial" w:hAnsi="Arial" w:cs="Arial"/>
          <w:sz w:val="22"/>
          <w:szCs w:val="22"/>
        </w:rPr>
        <w:tab/>
        <w:t>0.96 calendar months</w:t>
      </w:r>
    </w:p>
    <w:p w14:paraId="6B04DCE2" w14:textId="3A10348D" w:rsidR="009211CF" w:rsidRPr="00B47EE2" w:rsidRDefault="009211CF" w:rsidP="009211CF">
      <w:pPr>
        <w:pStyle w:val="PlainText"/>
        <w:rPr>
          <w:rFonts w:ascii="Arial" w:hAnsi="Arial" w:cs="Arial"/>
          <w:sz w:val="22"/>
          <w:szCs w:val="22"/>
        </w:rPr>
      </w:pPr>
      <w:r w:rsidRPr="00B47EE2">
        <w:rPr>
          <w:rFonts w:ascii="Arial" w:hAnsi="Arial" w:cs="Arial"/>
          <w:sz w:val="22"/>
          <w:szCs w:val="22"/>
        </w:rPr>
        <w:lastRenderedPageBreak/>
        <w:t>Enduring Hearts</w:t>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t>$61,845</w:t>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r>
      <w:r w:rsidRPr="00B47EE2">
        <w:rPr>
          <w:rFonts w:ascii="Arial" w:hAnsi="Arial" w:cs="Arial"/>
          <w:sz w:val="22"/>
          <w:szCs w:val="22"/>
        </w:rPr>
        <w:tab/>
      </w:r>
    </w:p>
    <w:p w14:paraId="349ABE9E" w14:textId="77777777" w:rsidR="009211CF" w:rsidRPr="00B47EE2" w:rsidRDefault="009211CF" w:rsidP="009211CF">
      <w:pPr>
        <w:rPr>
          <w:rFonts w:ascii="Arial" w:hAnsi="Arial" w:cs="Arial"/>
          <w:color w:val="333333"/>
        </w:rPr>
      </w:pPr>
      <w:r w:rsidRPr="00B47EE2">
        <w:rPr>
          <w:rFonts w:ascii="Arial" w:hAnsi="Arial" w:cs="Arial"/>
          <w:color w:val="333333"/>
        </w:rPr>
        <w:t>2D speckle tracking echocardiography for non</w:t>
      </w:r>
      <w:r w:rsidRPr="00B47EE2">
        <w:rPr>
          <w:rFonts w:ascii="Cambria Math" w:hAnsi="Cambria Math" w:cs="Cambria Math"/>
          <w:color w:val="333333"/>
        </w:rPr>
        <w:t>‐</w:t>
      </w:r>
      <w:r w:rsidRPr="00B47EE2">
        <w:rPr>
          <w:rFonts w:ascii="Arial" w:hAnsi="Arial" w:cs="Arial"/>
          <w:color w:val="333333"/>
        </w:rPr>
        <w:t>invasive surveillance of rejection and coronary disease in pediatric heart transplant recipients</w:t>
      </w:r>
    </w:p>
    <w:p w14:paraId="2F8F7842" w14:textId="77777777" w:rsidR="009211CF" w:rsidRPr="00B47EE2" w:rsidRDefault="009211CF" w:rsidP="009211CF">
      <w:pPr>
        <w:rPr>
          <w:rFonts w:ascii="Arial" w:hAnsi="Arial" w:cs="Arial"/>
          <w:color w:val="1F497D"/>
        </w:rPr>
      </w:pPr>
      <w:r w:rsidRPr="00B47EE2">
        <w:rPr>
          <w:rFonts w:ascii="Arial" w:hAnsi="Arial" w:cs="Arial"/>
          <w:color w:val="333333"/>
        </w:rPr>
        <w:t>This research aims to assess the ability of 2D speckle tracking to provide earlier identification of both rejection and coronary disease in pediatric heart transplant patients.</w:t>
      </w:r>
    </w:p>
    <w:p w14:paraId="2E05530B" w14:textId="77777777" w:rsidR="009211CF" w:rsidRPr="00B47EE2" w:rsidRDefault="009211CF" w:rsidP="009211CF">
      <w:pPr>
        <w:adjustRightInd w:val="0"/>
        <w:rPr>
          <w:rFonts w:ascii="Arial" w:hAnsi="Arial" w:cs="Arial"/>
        </w:rPr>
      </w:pPr>
    </w:p>
    <w:p w14:paraId="1D4FA963" w14:textId="2D49B157" w:rsidR="009211CF" w:rsidRPr="00B47EE2" w:rsidRDefault="009211CF" w:rsidP="009211CF">
      <w:pPr>
        <w:adjustRightInd w:val="0"/>
        <w:rPr>
          <w:rFonts w:ascii="Arial" w:hAnsi="Arial" w:cs="Arial"/>
        </w:rPr>
      </w:pPr>
      <w:r w:rsidRPr="00B47EE2">
        <w:rPr>
          <w:rFonts w:ascii="Arial" w:hAnsi="Arial" w:cs="Arial"/>
        </w:rPr>
        <w:t>1R21DK110657-01 (Jaser)</w:t>
      </w:r>
      <w:r w:rsidRPr="00B47EE2">
        <w:rPr>
          <w:rFonts w:ascii="Arial" w:hAnsi="Arial" w:cs="Arial"/>
        </w:rPr>
        <w:tab/>
      </w:r>
      <w:r w:rsidRPr="00B47EE2">
        <w:rPr>
          <w:rFonts w:ascii="Arial" w:hAnsi="Arial" w:cs="Arial"/>
        </w:rPr>
        <w:tab/>
      </w:r>
      <w:r w:rsidRPr="00B47EE2">
        <w:rPr>
          <w:rFonts w:ascii="Arial" w:hAnsi="Arial" w:cs="Arial"/>
        </w:rPr>
        <w:tab/>
        <w:t>07/01/16-06/30/18</w:t>
      </w:r>
      <w:r w:rsidRPr="00B47EE2">
        <w:rPr>
          <w:rFonts w:ascii="Arial" w:hAnsi="Arial" w:cs="Arial"/>
        </w:rPr>
        <w:tab/>
      </w:r>
      <w:r w:rsidRPr="00B47EE2">
        <w:rPr>
          <w:rFonts w:ascii="Arial" w:hAnsi="Arial" w:cs="Arial"/>
        </w:rPr>
        <w:tab/>
        <w:t>0.60 calendar months</w:t>
      </w:r>
    </w:p>
    <w:p w14:paraId="1421ED05" w14:textId="23E07CC8" w:rsidR="009211CF" w:rsidRPr="00B47EE2" w:rsidRDefault="009211CF" w:rsidP="009211CF">
      <w:pPr>
        <w:adjustRightInd w:val="0"/>
        <w:rPr>
          <w:rFonts w:ascii="Arial" w:hAnsi="Arial" w:cs="Arial"/>
        </w:rPr>
      </w:pPr>
      <w:r w:rsidRPr="00B47EE2">
        <w:rPr>
          <w:rFonts w:ascii="Arial" w:hAnsi="Arial" w:cs="Arial"/>
        </w:rPr>
        <w:t>NIH</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 xml:space="preserve">$150,000  </w:t>
      </w:r>
      <w:r w:rsidRPr="00B47EE2">
        <w:rPr>
          <w:rFonts w:ascii="Arial" w:hAnsi="Arial" w:cs="Arial"/>
        </w:rPr>
        <w:tab/>
      </w:r>
      <w:r w:rsidRPr="00B47EE2">
        <w:rPr>
          <w:rFonts w:ascii="Arial" w:hAnsi="Arial" w:cs="Arial"/>
        </w:rPr>
        <w:tab/>
        <w:t xml:space="preserve">         </w:t>
      </w:r>
    </w:p>
    <w:p w14:paraId="748E992D" w14:textId="77777777" w:rsidR="009211CF" w:rsidRPr="00B47EE2" w:rsidRDefault="009211CF" w:rsidP="009211CF">
      <w:pPr>
        <w:adjustRightInd w:val="0"/>
        <w:rPr>
          <w:rFonts w:ascii="Arial" w:hAnsi="Arial" w:cs="Arial"/>
        </w:rPr>
      </w:pPr>
      <w:r w:rsidRPr="00B47EE2">
        <w:rPr>
          <w:rFonts w:ascii="Arial" w:hAnsi="Arial" w:cs="Arial"/>
        </w:rPr>
        <w:t>Sleep Promotion to Improve Diabetes Management in Adolescents with T1D</w:t>
      </w:r>
    </w:p>
    <w:p w14:paraId="1D9754AD" w14:textId="77777777" w:rsidR="009211CF" w:rsidRPr="00B47EE2" w:rsidRDefault="009211CF" w:rsidP="009211CF">
      <w:pPr>
        <w:adjustRightInd w:val="0"/>
        <w:rPr>
          <w:rFonts w:ascii="Arial" w:hAnsi="Arial" w:cs="Arial"/>
        </w:rPr>
      </w:pPr>
      <w:r w:rsidRPr="00B47EE2">
        <w:rPr>
          <w:rFonts w:ascii="Arial" w:hAnsi="Arial" w:cs="Arial"/>
        </w:rPr>
        <w:t xml:space="preserve">Adolescents with type 1 diabetes (T1D) are at increased risk for problems with adherence and suboptimal glycemic control, and recent evidence indicates that nearly 70% of the adolescent population report insufficient sleep. The proposed study will </w:t>
      </w:r>
      <w:proofErr w:type="gramStart"/>
      <w:r w:rsidRPr="00B47EE2">
        <w:rPr>
          <w:rFonts w:ascii="Arial" w:hAnsi="Arial" w:cs="Arial"/>
        </w:rPr>
        <w:t>adapt</w:t>
      </w:r>
      <w:proofErr w:type="gramEnd"/>
      <w:r w:rsidRPr="00B47EE2">
        <w:rPr>
          <w:rFonts w:ascii="Arial" w:hAnsi="Arial" w:cs="Arial"/>
        </w:rPr>
        <w:t xml:space="preserve"> and pilot test a sleep-promoting intervention tailored to meet the needs of adolescents with type 1 diabetes. Improving sleep duration and quality in adolescents may have a direct, physiological impact on glycemic control, and an indirect, behavioral impact on adherence and quality of life.</w:t>
      </w:r>
    </w:p>
    <w:p w14:paraId="5198381B" w14:textId="77777777" w:rsidR="009211CF" w:rsidRPr="00B47EE2" w:rsidRDefault="009211CF" w:rsidP="009211CF">
      <w:pPr>
        <w:adjustRightInd w:val="0"/>
        <w:rPr>
          <w:rFonts w:ascii="Arial" w:hAnsi="Arial" w:cs="Arial"/>
        </w:rPr>
      </w:pPr>
    </w:p>
    <w:p w14:paraId="57AD33AE" w14:textId="6012F18B" w:rsidR="009211CF" w:rsidRPr="00B47EE2" w:rsidRDefault="009211CF" w:rsidP="009211CF">
      <w:pPr>
        <w:adjustRightInd w:val="0"/>
        <w:rPr>
          <w:rFonts w:ascii="Arial" w:hAnsi="Arial" w:cs="Arial"/>
        </w:rPr>
      </w:pPr>
      <w:r w:rsidRPr="00B47EE2">
        <w:rPr>
          <w:rFonts w:ascii="Arial" w:hAnsi="Arial" w:cs="Arial"/>
        </w:rPr>
        <w:t>1R03HL13453-01 (Wellons)</w:t>
      </w:r>
      <w:r w:rsidRPr="00B47EE2">
        <w:rPr>
          <w:rFonts w:ascii="Arial" w:hAnsi="Arial" w:cs="Arial"/>
        </w:rPr>
        <w:tab/>
      </w:r>
      <w:r w:rsidRPr="00B47EE2">
        <w:rPr>
          <w:rFonts w:ascii="Arial" w:hAnsi="Arial" w:cs="Arial"/>
        </w:rPr>
        <w:tab/>
      </w:r>
      <w:r w:rsidRPr="00B47EE2">
        <w:rPr>
          <w:rFonts w:ascii="Arial" w:hAnsi="Arial" w:cs="Arial"/>
        </w:rPr>
        <w:tab/>
        <w:t>09/01/16-08/31/18</w:t>
      </w:r>
      <w:r w:rsidRPr="00B47EE2">
        <w:rPr>
          <w:rFonts w:ascii="Arial" w:hAnsi="Arial" w:cs="Arial"/>
        </w:rPr>
        <w:tab/>
      </w:r>
      <w:r w:rsidRPr="00B47EE2">
        <w:rPr>
          <w:rFonts w:ascii="Arial" w:hAnsi="Arial" w:cs="Arial"/>
        </w:rPr>
        <w:tab/>
        <w:t>1.20 calendar months</w:t>
      </w:r>
    </w:p>
    <w:p w14:paraId="2AA48C2E" w14:textId="51C956C2" w:rsidR="009211CF" w:rsidRPr="00B47EE2" w:rsidRDefault="009211CF" w:rsidP="009211CF">
      <w:pPr>
        <w:adjustRightInd w:val="0"/>
        <w:rPr>
          <w:rFonts w:ascii="Arial" w:hAnsi="Arial" w:cs="Arial"/>
        </w:rPr>
      </w:pPr>
      <w:r w:rsidRPr="00B47EE2">
        <w:rPr>
          <w:rFonts w:ascii="Arial" w:hAnsi="Arial" w:cs="Arial"/>
        </w:rPr>
        <w:t>NHLBI</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$52,784</w:t>
      </w:r>
    </w:p>
    <w:p w14:paraId="05A27EC1" w14:textId="77777777" w:rsidR="009211CF" w:rsidRPr="00B47EE2" w:rsidRDefault="009211CF" w:rsidP="009211CF">
      <w:pPr>
        <w:adjustRightInd w:val="0"/>
        <w:rPr>
          <w:rFonts w:ascii="Arial" w:hAnsi="Arial" w:cs="Arial"/>
        </w:rPr>
      </w:pPr>
      <w:r w:rsidRPr="00B47EE2">
        <w:rPr>
          <w:rFonts w:ascii="Arial" w:hAnsi="Arial" w:cs="Arial"/>
        </w:rPr>
        <w:t>Trajectory of Anti-Mullerian Hormone Decline in CVD Risk in CARDIA Women</w:t>
      </w:r>
    </w:p>
    <w:p w14:paraId="45E574E0" w14:textId="77777777" w:rsidR="009211CF" w:rsidRPr="00B47EE2" w:rsidRDefault="009211CF" w:rsidP="009211CF">
      <w:pPr>
        <w:rPr>
          <w:rFonts w:ascii="Arial" w:hAnsi="Arial" w:cs="Arial"/>
        </w:rPr>
      </w:pPr>
      <w:r w:rsidRPr="00B47EE2">
        <w:rPr>
          <w:rFonts w:ascii="Arial" w:hAnsi="Arial" w:cs="Arial"/>
        </w:rPr>
        <w:t>More than 35 million women in the United States are between the ages of 30 and 50 and are experiencing ovarian aging that will end in menopause. Our aims are to determine the influence of ovarian aging on the development of cardiovascular disease (CVD) by investigating the relationship between a biomarker of ovarian aging (Anti-Mullerian Hormone) and traditional CVD risk factors and subclinical atherosclerosis in the longitudinal Coronary Artery Risk Development in Young Adults study. Because early menopause is associated with a higher risk of CVD, the number one cause of death in American women, this study will provide important information on whether the pace and severity of ovarian aging before menopause contributes to the development of atherosclerosis</w:t>
      </w:r>
    </w:p>
    <w:p w14:paraId="3AFAD683" w14:textId="77777777" w:rsidR="009211CF" w:rsidRPr="00B47EE2" w:rsidRDefault="009211CF" w:rsidP="009211CF">
      <w:pPr>
        <w:tabs>
          <w:tab w:val="left" w:pos="4320"/>
        </w:tabs>
        <w:rPr>
          <w:rFonts w:ascii="Arial" w:hAnsi="Arial" w:cs="Arial"/>
        </w:rPr>
      </w:pPr>
    </w:p>
    <w:p w14:paraId="440432D6" w14:textId="446F99BF" w:rsidR="009211CF" w:rsidRPr="00B47EE2" w:rsidRDefault="009211CF" w:rsidP="002162C7">
      <w:pPr>
        <w:tabs>
          <w:tab w:val="left" w:pos="4320"/>
          <w:tab w:val="left" w:pos="7200"/>
          <w:tab w:val="left" w:pos="8640"/>
        </w:tabs>
        <w:rPr>
          <w:rFonts w:ascii="Arial" w:hAnsi="Arial" w:cs="Arial"/>
          <w:color w:val="333333"/>
        </w:rPr>
      </w:pPr>
      <w:r w:rsidRPr="00B47EE2">
        <w:rPr>
          <w:rFonts w:ascii="Arial" w:hAnsi="Arial" w:cs="Arial"/>
        </w:rPr>
        <w:t>1E03026099-01 (</w:t>
      </w:r>
      <w:proofErr w:type="spellStart"/>
      <w:r w:rsidRPr="00B47EE2">
        <w:rPr>
          <w:rFonts w:ascii="Arial" w:hAnsi="Arial" w:cs="Arial"/>
        </w:rPr>
        <w:t>Kabagambe</w:t>
      </w:r>
      <w:proofErr w:type="spellEnd"/>
      <w:r w:rsidRPr="00B47EE2">
        <w:rPr>
          <w:rFonts w:ascii="Arial" w:hAnsi="Arial" w:cs="Arial"/>
        </w:rPr>
        <w:t>)</w:t>
      </w:r>
      <w:r w:rsidRPr="00B47EE2">
        <w:rPr>
          <w:rFonts w:ascii="Arial" w:hAnsi="Arial" w:cs="Arial"/>
        </w:rPr>
        <w:tab/>
        <w:t>07/01/2017 – 06/30/2018</w:t>
      </w:r>
      <w:r w:rsidR="002162C7" w:rsidRPr="00B47EE2">
        <w:rPr>
          <w:rFonts w:ascii="Arial" w:hAnsi="Arial" w:cs="Arial"/>
        </w:rPr>
        <w:tab/>
      </w:r>
      <w:r w:rsidRPr="00B47EE2">
        <w:rPr>
          <w:rFonts w:ascii="Arial" w:hAnsi="Arial" w:cs="Arial"/>
        </w:rPr>
        <w:t xml:space="preserve">0.60 </w:t>
      </w:r>
      <w:r w:rsidRPr="00B47EE2">
        <w:rPr>
          <w:rFonts w:ascii="Arial" w:hAnsi="Arial" w:cs="Arial"/>
          <w:color w:val="333333"/>
        </w:rPr>
        <w:t>calendar months</w:t>
      </w:r>
    </w:p>
    <w:p w14:paraId="701F0E03" w14:textId="6F0F7ABC" w:rsidR="009211CF" w:rsidRPr="00B47EE2" w:rsidRDefault="009211CF" w:rsidP="009211CF">
      <w:pPr>
        <w:tabs>
          <w:tab w:val="left" w:pos="4320"/>
          <w:tab w:val="left" w:pos="5040"/>
          <w:tab w:val="left" w:pos="8640"/>
        </w:tabs>
        <w:rPr>
          <w:rFonts w:ascii="Arial" w:hAnsi="Arial" w:cs="Arial"/>
          <w:color w:val="333333"/>
        </w:rPr>
      </w:pPr>
      <w:r w:rsidRPr="00B47EE2">
        <w:rPr>
          <w:rFonts w:ascii="Arial" w:hAnsi="Arial" w:cs="Arial"/>
          <w:color w:val="333333"/>
        </w:rPr>
        <w:t>NIAAA</w:t>
      </w:r>
      <w:r w:rsidRPr="00B47EE2">
        <w:rPr>
          <w:rFonts w:ascii="Arial" w:hAnsi="Arial" w:cs="Arial"/>
          <w:color w:val="333333"/>
        </w:rPr>
        <w:tab/>
        <w:t>$50,000</w:t>
      </w:r>
      <w:r w:rsidR="000A18B8" w:rsidRPr="00B47EE2">
        <w:rPr>
          <w:rFonts w:ascii="Arial" w:hAnsi="Arial" w:cs="Arial"/>
          <w:color w:val="333333"/>
        </w:rPr>
        <w:t xml:space="preserve"> (subcontract)</w:t>
      </w:r>
    </w:p>
    <w:p w14:paraId="726973DC" w14:textId="77777777" w:rsidR="009211CF" w:rsidRPr="00B47EE2" w:rsidRDefault="009211CF" w:rsidP="009211CF">
      <w:pPr>
        <w:tabs>
          <w:tab w:val="left" w:pos="4320"/>
          <w:tab w:val="left" w:pos="5040"/>
          <w:tab w:val="left" w:pos="8640"/>
        </w:tabs>
        <w:rPr>
          <w:rFonts w:ascii="Arial" w:hAnsi="Arial" w:cs="Arial"/>
          <w:color w:val="333333"/>
        </w:rPr>
      </w:pPr>
      <w:r w:rsidRPr="00B47EE2">
        <w:rPr>
          <w:rFonts w:ascii="Arial" w:hAnsi="Arial" w:cs="Arial"/>
          <w:color w:val="333333"/>
        </w:rPr>
        <w:t xml:space="preserve">Interaction between alcohol, </w:t>
      </w:r>
      <w:proofErr w:type="gramStart"/>
      <w:r w:rsidRPr="00B47EE2">
        <w:rPr>
          <w:rFonts w:ascii="Arial" w:hAnsi="Arial" w:cs="Arial"/>
          <w:color w:val="333333"/>
        </w:rPr>
        <w:t>statins</w:t>
      </w:r>
      <w:proofErr w:type="gramEnd"/>
      <w:r w:rsidRPr="00B47EE2">
        <w:rPr>
          <w:rFonts w:ascii="Arial" w:hAnsi="Arial" w:cs="Arial"/>
          <w:color w:val="333333"/>
        </w:rPr>
        <w:t xml:space="preserve"> and cardiovascular disease risk</w:t>
      </w:r>
    </w:p>
    <w:p w14:paraId="528EB8FB" w14:textId="77777777" w:rsidR="009211CF" w:rsidRPr="00B47EE2" w:rsidRDefault="009211CF" w:rsidP="009211CF">
      <w:pPr>
        <w:tabs>
          <w:tab w:val="left" w:pos="4320"/>
          <w:tab w:val="left" w:pos="5040"/>
          <w:tab w:val="left" w:pos="8640"/>
        </w:tabs>
        <w:rPr>
          <w:rFonts w:ascii="Arial" w:hAnsi="Arial" w:cs="Arial"/>
          <w:color w:val="333333"/>
        </w:rPr>
      </w:pPr>
    </w:p>
    <w:p w14:paraId="7D80AE8A" w14:textId="77777777" w:rsidR="009211CF" w:rsidRPr="00B47EE2" w:rsidRDefault="009211CF" w:rsidP="002162C7">
      <w:pPr>
        <w:tabs>
          <w:tab w:val="left" w:pos="4320"/>
          <w:tab w:val="left" w:pos="7200"/>
          <w:tab w:val="left" w:pos="8640"/>
        </w:tabs>
        <w:rPr>
          <w:rFonts w:ascii="Arial" w:hAnsi="Arial" w:cs="Arial"/>
          <w:color w:val="333333"/>
        </w:rPr>
      </w:pPr>
      <w:r w:rsidRPr="00B47EE2">
        <w:rPr>
          <w:rFonts w:ascii="Arial" w:hAnsi="Arial" w:cs="Arial"/>
          <w:color w:val="333333"/>
        </w:rPr>
        <w:lastRenderedPageBreak/>
        <w:t>1R01DK114269-01</w:t>
      </w:r>
      <w:proofErr w:type="gramStart"/>
      <w:r w:rsidRPr="00B47EE2">
        <w:rPr>
          <w:rFonts w:ascii="Arial" w:hAnsi="Arial" w:cs="Arial"/>
          <w:color w:val="333333"/>
        </w:rPr>
        <w:t xml:space="preserve">   (</w:t>
      </w:r>
      <w:proofErr w:type="spellStart"/>
      <w:proofErr w:type="gramEnd"/>
      <w:r w:rsidRPr="00B47EE2">
        <w:rPr>
          <w:rFonts w:ascii="Arial" w:hAnsi="Arial" w:cs="Arial"/>
          <w:color w:val="333333"/>
        </w:rPr>
        <w:t>Barkin</w:t>
      </w:r>
      <w:proofErr w:type="spellEnd"/>
      <w:r w:rsidRPr="00B47EE2">
        <w:rPr>
          <w:rFonts w:ascii="Arial" w:hAnsi="Arial" w:cs="Arial"/>
          <w:color w:val="333333"/>
        </w:rPr>
        <w:t>)</w:t>
      </w:r>
      <w:r w:rsidRPr="00B47EE2">
        <w:rPr>
          <w:rFonts w:ascii="Arial" w:hAnsi="Arial" w:cs="Arial"/>
          <w:color w:val="333333"/>
        </w:rPr>
        <w:tab/>
        <w:t>07/01/17 – 06/30/2021</w:t>
      </w:r>
      <w:r w:rsidRPr="00B47EE2">
        <w:rPr>
          <w:rFonts w:ascii="Arial" w:hAnsi="Arial" w:cs="Arial"/>
          <w:color w:val="333333"/>
        </w:rPr>
        <w:tab/>
      </w:r>
      <w:r w:rsidRPr="00B47EE2">
        <w:rPr>
          <w:rFonts w:ascii="Arial" w:hAnsi="Arial" w:cs="Arial"/>
        </w:rPr>
        <w:t xml:space="preserve">0.60 </w:t>
      </w:r>
      <w:r w:rsidRPr="00B47EE2">
        <w:rPr>
          <w:rFonts w:ascii="Arial" w:hAnsi="Arial" w:cs="Arial"/>
          <w:color w:val="333333"/>
        </w:rPr>
        <w:t>calendar months</w:t>
      </w:r>
    </w:p>
    <w:p w14:paraId="4CB4D280" w14:textId="77777777" w:rsidR="009211CF" w:rsidRPr="00B47EE2" w:rsidRDefault="009211CF" w:rsidP="002162C7">
      <w:pPr>
        <w:tabs>
          <w:tab w:val="left" w:pos="4320"/>
          <w:tab w:val="left" w:pos="7200"/>
          <w:tab w:val="left" w:pos="8640"/>
        </w:tabs>
        <w:rPr>
          <w:rFonts w:ascii="Arial" w:hAnsi="Arial" w:cs="Arial"/>
          <w:color w:val="333333"/>
        </w:rPr>
      </w:pPr>
      <w:r w:rsidRPr="00B47EE2">
        <w:rPr>
          <w:rFonts w:ascii="Arial" w:hAnsi="Arial" w:cs="Arial"/>
          <w:color w:val="333333"/>
        </w:rPr>
        <w:t>NIDDK</w:t>
      </w:r>
      <w:r w:rsidRPr="00B47EE2">
        <w:rPr>
          <w:rFonts w:ascii="Arial" w:hAnsi="Arial" w:cs="Arial"/>
          <w:color w:val="333333"/>
        </w:rPr>
        <w:tab/>
        <w:t>$491,405</w:t>
      </w:r>
    </w:p>
    <w:p w14:paraId="4FFC67C5" w14:textId="77777777" w:rsidR="009211CF" w:rsidRPr="00B47EE2" w:rsidRDefault="009211CF" w:rsidP="002162C7">
      <w:pPr>
        <w:tabs>
          <w:tab w:val="left" w:pos="4320"/>
          <w:tab w:val="left" w:pos="7200"/>
          <w:tab w:val="left" w:pos="8640"/>
        </w:tabs>
        <w:rPr>
          <w:rFonts w:ascii="Arial" w:hAnsi="Arial" w:cs="Arial"/>
          <w:color w:val="333333"/>
        </w:rPr>
      </w:pPr>
      <w:r w:rsidRPr="00B47EE2">
        <w:rPr>
          <w:rFonts w:ascii="Arial" w:hAnsi="Arial" w:cs="Arial"/>
          <w:color w:val="333333"/>
        </w:rPr>
        <w:t>Understanding Variations in Childhood Obesity (UVARI)</w:t>
      </w:r>
    </w:p>
    <w:p w14:paraId="2125C04B" w14:textId="77777777" w:rsidR="009211CF" w:rsidRPr="00B47EE2" w:rsidRDefault="009211CF" w:rsidP="002162C7">
      <w:pPr>
        <w:tabs>
          <w:tab w:val="left" w:pos="4320"/>
          <w:tab w:val="left" w:pos="7200"/>
          <w:tab w:val="left" w:pos="8640"/>
        </w:tabs>
        <w:rPr>
          <w:rFonts w:ascii="Arial" w:hAnsi="Arial" w:cs="Arial"/>
          <w:color w:val="333333"/>
        </w:rPr>
      </w:pPr>
    </w:p>
    <w:p w14:paraId="404EBAEA" w14:textId="77777777" w:rsidR="009211CF" w:rsidRPr="00B47EE2" w:rsidRDefault="009211CF" w:rsidP="002162C7">
      <w:pPr>
        <w:tabs>
          <w:tab w:val="left" w:pos="4320"/>
          <w:tab w:val="left" w:pos="7200"/>
          <w:tab w:val="left" w:pos="8640"/>
        </w:tabs>
        <w:rPr>
          <w:rFonts w:ascii="Arial" w:hAnsi="Arial" w:cs="Arial"/>
          <w:color w:val="333333"/>
        </w:rPr>
      </w:pPr>
      <w:r w:rsidRPr="00B47EE2">
        <w:rPr>
          <w:rFonts w:ascii="Arial" w:hAnsi="Arial" w:cs="Arial"/>
          <w:color w:val="333333"/>
        </w:rPr>
        <w:t xml:space="preserve">VUMC  </w:t>
      </w:r>
      <w:proofErr w:type="gramStart"/>
      <w:r w:rsidRPr="00B47EE2">
        <w:rPr>
          <w:rFonts w:ascii="Arial" w:hAnsi="Arial" w:cs="Arial"/>
          <w:color w:val="333333"/>
        </w:rPr>
        <w:t xml:space="preserve">   (</w:t>
      </w:r>
      <w:proofErr w:type="gramEnd"/>
      <w:r w:rsidRPr="00B47EE2">
        <w:rPr>
          <w:rFonts w:ascii="Arial" w:hAnsi="Arial" w:cs="Arial"/>
          <w:color w:val="333333"/>
        </w:rPr>
        <w:t>Reece)</w:t>
      </w:r>
      <w:r w:rsidRPr="00B47EE2">
        <w:rPr>
          <w:rFonts w:ascii="Arial" w:hAnsi="Arial" w:cs="Arial"/>
          <w:color w:val="333333"/>
        </w:rPr>
        <w:tab/>
        <w:t>09/01/2017 – 08/31/2022</w:t>
      </w:r>
      <w:r w:rsidRPr="00B47EE2">
        <w:rPr>
          <w:rFonts w:ascii="Arial" w:hAnsi="Arial" w:cs="Arial"/>
          <w:color w:val="333333"/>
        </w:rPr>
        <w:tab/>
        <w:t>0.96 calendar months</w:t>
      </w:r>
    </w:p>
    <w:p w14:paraId="2765694B" w14:textId="77777777" w:rsidR="009211CF" w:rsidRPr="00B47EE2" w:rsidRDefault="009211CF" w:rsidP="002162C7">
      <w:pPr>
        <w:tabs>
          <w:tab w:val="left" w:pos="4320"/>
          <w:tab w:val="left" w:pos="7200"/>
          <w:tab w:val="left" w:pos="8640"/>
        </w:tabs>
        <w:rPr>
          <w:rFonts w:ascii="Arial" w:hAnsi="Arial" w:cs="Arial"/>
          <w:color w:val="333333"/>
        </w:rPr>
      </w:pPr>
      <w:r w:rsidRPr="00B47EE2">
        <w:rPr>
          <w:rFonts w:ascii="Arial" w:hAnsi="Arial" w:cs="Arial"/>
          <w:color w:val="333333"/>
        </w:rPr>
        <w:t>NIH/</w:t>
      </w:r>
      <w:proofErr w:type="spellStart"/>
      <w:r w:rsidRPr="00B47EE2">
        <w:rPr>
          <w:rFonts w:ascii="Arial" w:hAnsi="Arial" w:cs="Arial"/>
          <w:color w:val="333333"/>
        </w:rPr>
        <w:t>UNKwN</w:t>
      </w:r>
      <w:proofErr w:type="spellEnd"/>
      <w:r w:rsidRPr="00B47EE2">
        <w:rPr>
          <w:rFonts w:ascii="Arial" w:hAnsi="Arial" w:cs="Arial"/>
          <w:color w:val="333333"/>
        </w:rPr>
        <w:tab/>
        <w:t>$69,658</w:t>
      </w:r>
    </w:p>
    <w:p w14:paraId="78852441" w14:textId="77777777" w:rsidR="009211CF" w:rsidRPr="00B47EE2" w:rsidRDefault="009211CF" w:rsidP="009211CF">
      <w:pPr>
        <w:tabs>
          <w:tab w:val="left" w:pos="4320"/>
          <w:tab w:val="left" w:pos="5040"/>
          <w:tab w:val="left" w:pos="8640"/>
        </w:tabs>
        <w:rPr>
          <w:rFonts w:ascii="Arial" w:hAnsi="Arial" w:cs="Arial"/>
          <w:color w:val="333333"/>
        </w:rPr>
      </w:pPr>
      <w:r w:rsidRPr="00B47EE2">
        <w:rPr>
          <w:rFonts w:ascii="Arial" w:hAnsi="Arial" w:cs="Arial"/>
          <w:color w:val="333333"/>
        </w:rPr>
        <w:t>Label free detection of biochemical changes in the pregnant human cervix in vivo</w:t>
      </w:r>
    </w:p>
    <w:p w14:paraId="5E65158F" w14:textId="77777777" w:rsidR="005A2786" w:rsidRPr="00B47EE2" w:rsidRDefault="005A2786" w:rsidP="006049B7">
      <w:pPr>
        <w:spacing w:after="0"/>
        <w:rPr>
          <w:rFonts w:ascii="Arial" w:hAnsi="Arial" w:cs="Arial"/>
        </w:rPr>
      </w:pPr>
    </w:p>
    <w:p w14:paraId="751F10E9" w14:textId="77777777" w:rsidR="0081392E" w:rsidRPr="00B47EE2" w:rsidRDefault="0081392E" w:rsidP="0081392E">
      <w:pPr>
        <w:spacing w:after="0"/>
        <w:rPr>
          <w:rFonts w:ascii="Arial" w:hAnsi="Arial" w:cs="Arial"/>
        </w:rPr>
      </w:pPr>
      <w:r w:rsidRPr="00B47EE2">
        <w:rPr>
          <w:rFonts w:ascii="Arial" w:hAnsi="Arial" w:cs="Arial"/>
        </w:rPr>
        <w:t>1I01 CX001009-01A1 (</w:t>
      </w:r>
      <w:proofErr w:type="spellStart"/>
      <w:r w:rsidRPr="00B47EE2">
        <w:rPr>
          <w:rFonts w:ascii="Arial" w:hAnsi="Arial" w:cs="Arial"/>
        </w:rPr>
        <w:t>Niswender</w:t>
      </w:r>
      <w:proofErr w:type="spellEnd"/>
      <w:r w:rsidRPr="00B47EE2">
        <w:rPr>
          <w:rFonts w:ascii="Arial" w:hAnsi="Arial" w:cs="Arial"/>
        </w:rPr>
        <w:t>)</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0.60 calendar months (5%)</w:t>
      </w:r>
    </w:p>
    <w:p w14:paraId="43D8BFF1" w14:textId="77777777" w:rsidR="0081392E" w:rsidRPr="00B47EE2" w:rsidRDefault="0081392E" w:rsidP="0081392E">
      <w:pPr>
        <w:spacing w:after="0"/>
        <w:rPr>
          <w:rFonts w:ascii="Arial" w:hAnsi="Arial" w:cs="Arial"/>
        </w:rPr>
      </w:pPr>
      <w:r w:rsidRPr="00B47EE2">
        <w:rPr>
          <w:rFonts w:ascii="Arial" w:hAnsi="Arial" w:cs="Arial"/>
        </w:rPr>
        <w:t>VA</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$764,000</w:t>
      </w:r>
    </w:p>
    <w:p w14:paraId="6D485FC8" w14:textId="77777777" w:rsidR="0081392E" w:rsidRPr="00B47EE2" w:rsidRDefault="0081392E" w:rsidP="0081392E">
      <w:pPr>
        <w:spacing w:after="0"/>
        <w:rPr>
          <w:rFonts w:ascii="Arial" w:hAnsi="Arial" w:cs="Arial"/>
        </w:rPr>
      </w:pPr>
      <w:r w:rsidRPr="00B47EE2">
        <w:rPr>
          <w:rFonts w:ascii="Arial" w:hAnsi="Arial" w:cs="Arial"/>
        </w:rPr>
        <w:t>Dietary carbohydrate effects on GERD in obese veterans: nutritional or hormonal?</w:t>
      </w:r>
    </w:p>
    <w:p w14:paraId="0C8F76B1" w14:textId="77777777" w:rsidR="0081392E" w:rsidRPr="00B47EE2" w:rsidRDefault="0081392E" w:rsidP="0081392E">
      <w:pPr>
        <w:spacing w:after="0"/>
        <w:rPr>
          <w:rFonts w:ascii="Arial" w:hAnsi="Arial" w:cs="Arial"/>
        </w:rPr>
      </w:pPr>
      <w:r w:rsidRPr="00B47EE2">
        <w:rPr>
          <w:rFonts w:ascii="Arial" w:hAnsi="Arial" w:cs="Arial"/>
        </w:rPr>
        <w:t>Role: Co-Investigator</w:t>
      </w:r>
    </w:p>
    <w:p w14:paraId="76C921AA" w14:textId="77777777" w:rsidR="0081392E" w:rsidRPr="00B47EE2" w:rsidRDefault="0081392E" w:rsidP="0081392E">
      <w:pPr>
        <w:spacing w:after="0"/>
        <w:rPr>
          <w:rFonts w:ascii="Arial" w:hAnsi="Arial" w:cs="Arial"/>
        </w:rPr>
      </w:pPr>
    </w:p>
    <w:p w14:paraId="1FC03BEB" w14:textId="77777777" w:rsidR="0081392E" w:rsidRPr="00B47EE2" w:rsidRDefault="0081392E" w:rsidP="0081392E">
      <w:pPr>
        <w:spacing w:after="0"/>
        <w:rPr>
          <w:rFonts w:ascii="Arial" w:hAnsi="Arial" w:cs="Arial"/>
        </w:rPr>
      </w:pPr>
      <w:r w:rsidRPr="00B47EE2">
        <w:rPr>
          <w:rFonts w:ascii="Arial" w:hAnsi="Arial" w:cs="Arial"/>
        </w:rPr>
        <w:t>5U01 HL101456-03 (Moore)</w:t>
      </w:r>
      <w:r w:rsidRPr="00B47EE2">
        <w:rPr>
          <w:rFonts w:ascii="Arial" w:hAnsi="Arial" w:cs="Arial"/>
        </w:rPr>
        <w:tab/>
        <w:t>05/01/2010-06/30/2016</w:t>
      </w:r>
      <w:r w:rsidRPr="00B47EE2">
        <w:rPr>
          <w:rFonts w:ascii="Arial" w:hAnsi="Arial" w:cs="Arial"/>
        </w:rPr>
        <w:tab/>
        <w:t>1.80 calendar months (15%)</w:t>
      </w:r>
    </w:p>
    <w:p w14:paraId="2CC75EDE" w14:textId="77777777" w:rsidR="0081392E" w:rsidRPr="00B47EE2" w:rsidRDefault="0081392E" w:rsidP="0081392E">
      <w:pPr>
        <w:spacing w:after="0"/>
        <w:rPr>
          <w:rFonts w:ascii="Arial" w:hAnsi="Arial" w:cs="Arial"/>
        </w:rPr>
      </w:pPr>
      <w:r w:rsidRPr="00B47EE2">
        <w:rPr>
          <w:rFonts w:ascii="Arial" w:hAnsi="Arial" w:cs="Arial"/>
        </w:rPr>
        <w:t>Improving Prematurity-related Respiratory Outcomes at Vanderbilt (IMPROV)</w:t>
      </w:r>
    </w:p>
    <w:p w14:paraId="778F42D6" w14:textId="77777777" w:rsidR="0081392E" w:rsidRPr="00B47EE2" w:rsidRDefault="0081392E" w:rsidP="0081392E">
      <w:pPr>
        <w:spacing w:after="0"/>
        <w:rPr>
          <w:rFonts w:ascii="Arial" w:hAnsi="Arial" w:cs="Arial"/>
        </w:rPr>
      </w:pPr>
      <w:r w:rsidRPr="00B47EE2">
        <w:rPr>
          <w:rFonts w:ascii="Arial" w:hAnsi="Arial" w:cs="Arial"/>
        </w:rPr>
        <w:t>NIH/NHLBI.</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$2,406,796</w:t>
      </w:r>
    </w:p>
    <w:p w14:paraId="4E0403ED" w14:textId="77777777" w:rsidR="0081392E" w:rsidRPr="00B47EE2" w:rsidRDefault="0081392E" w:rsidP="0081392E">
      <w:pPr>
        <w:spacing w:after="0"/>
        <w:rPr>
          <w:rFonts w:ascii="Arial" w:hAnsi="Arial" w:cs="Arial"/>
        </w:rPr>
      </w:pPr>
      <w:r w:rsidRPr="00B47EE2">
        <w:rPr>
          <w:rFonts w:ascii="Arial" w:hAnsi="Arial" w:cs="Arial"/>
        </w:rPr>
        <w:t>Role: Co-Investigator</w:t>
      </w:r>
    </w:p>
    <w:p w14:paraId="0B17826D" w14:textId="77777777" w:rsidR="0081392E" w:rsidRPr="00B47EE2" w:rsidRDefault="0081392E" w:rsidP="0081392E">
      <w:pPr>
        <w:spacing w:after="0"/>
        <w:rPr>
          <w:rFonts w:ascii="Arial" w:hAnsi="Arial" w:cs="Arial"/>
        </w:rPr>
      </w:pPr>
    </w:p>
    <w:p w14:paraId="1FF35595" w14:textId="77777777" w:rsidR="0081392E" w:rsidRPr="00B47EE2" w:rsidRDefault="0081392E" w:rsidP="0081392E">
      <w:pPr>
        <w:spacing w:after="0"/>
        <w:rPr>
          <w:rFonts w:ascii="Arial" w:hAnsi="Arial" w:cs="Arial"/>
        </w:rPr>
      </w:pPr>
      <w:r w:rsidRPr="00B47EE2">
        <w:rPr>
          <w:rFonts w:ascii="Arial" w:hAnsi="Arial" w:cs="Arial"/>
        </w:rPr>
        <w:t>14973636 (Killen)</w:t>
      </w:r>
      <w:r w:rsidRPr="00B47EE2">
        <w:rPr>
          <w:rFonts w:ascii="Arial" w:hAnsi="Arial" w:cs="Arial"/>
        </w:rPr>
        <w:tab/>
      </w:r>
      <w:r w:rsidRPr="00B47EE2">
        <w:rPr>
          <w:rFonts w:ascii="Arial" w:hAnsi="Arial" w:cs="Arial"/>
        </w:rPr>
        <w:tab/>
      </w:r>
      <w:r w:rsidRPr="00B47EE2">
        <w:rPr>
          <w:rFonts w:ascii="Arial" w:hAnsi="Arial" w:cs="Arial"/>
        </w:rPr>
        <w:tab/>
        <w:t>01/01/14 - 12/31/16</w:t>
      </w:r>
      <w:r w:rsidRPr="00B47EE2">
        <w:rPr>
          <w:rFonts w:ascii="Arial" w:hAnsi="Arial" w:cs="Arial"/>
        </w:rPr>
        <w:tab/>
      </w:r>
      <w:r w:rsidRPr="00B47EE2">
        <w:rPr>
          <w:rFonts w:ascii="Arial" w:hAnsi="Arial" w:cs="Arial"/>
        </w:rPr>
        <w:tab/>
        <w:t>1.2 calendar months (10%)</w:t>
      </w:r>
    </w:p>
    <w:p w14:paraId="552701A1" w14:textId="77777777" w:rsidR="0081392E" w:rsidRPr="00B47EE2" w:rsidRDefault="0081392E" w:rsidP="0081392E">
      <w:pPr>
        <w:spacing w:after="0"/>
        <w:rPr>
          <w:rFonts w:ascii="Arial" w:hAnsi="Arial" w:cs="Arial"/>
        </w:rPr>
      </w:pPr>
      <w:r w:rsidRPr="00B47EE2">
        <w:rPr>
          <w:rFonts w:ascii="Arial" w:hAnsi="Arial" w:cs="Arial"/>
        </w:rPr>
        <w:t>Thrasher Research Fund</w:t>
      </w:r>
      <w:r w:rsidRPr="00B47EE2">
        <w:rPr>
          <w:rFonts w:ascii="Arial" w:hAnsi="Arial" w:cs="Arial"/>
        </w:rPr>
        <w:tab/>
      </w:r>
      <w:r w:rsidRPr="00B47EE2">
        <w:rPr>
          <w:rFonts w:ascii="Arial" w:hAnsi="Arial" w:cs="Arial"/>
        </w:rPr>
        <w:tab/>
        <w:t>$271,994</w:t>
      </w:r>
    </w:p>
    <w:p w14:paraId="547668C9" w14:textId="77777777" w:rsidR="0081392E" w:rsidRPr="00B47EE2" w:rsidRDefault="0081392E" w:rsidP="0081392E">
      <w:pPr>
        <w:spacing w:after="0"/>
        <w:rPr>
          <w:rFonts w:ascii="Arial" w:hAnsi="Arial" w:cs="Arial"/>
        </w:rPr>
      </w:pPr>
      <w:r w:rsidRPr="00B47EE2">
        <w:rPr>
          <w:rFonts w:ascii="Arial" w:hAnsi="Arial" w:cs="Arial"/>
        </w:rPr>
        <w:t>Impact of a Multi-Interventional Nutrition Program on the Outcomes of Newborns Requiring Surgery for Congenital Heart Disease</w:t>
      </w:r>
    </w:p>
    <w:p w14:paraId="5D9EC50E" w14:textId="77777777" w:rsidR="0081392E" w:rsidRPr="00B47EE2" w:rsidRDefault="0081392E" w:rsidP="0081392E">
      <w:pPr>
        <w:spacing w:after="0"/>
        <w:rPr>
          <w:rFonts w:ascii="Arial" w:hAnsi="Arial" w:cs="Arial"/>
        </w:rPr>
      </w:pPr>
      <w:r w:rsidRPr="00B47EE2">
        <w:rPr>
          <w:rFonts w:ascii="Arial" w:hAnsi="Arial" w:cs="Arial"/>
        </w:rPr>
        <w:t>Role: Co-Investigator</w:t>
      </w:r>
    </w:p>
    <w:p w14:paraId="2EFA825A" w14:textId="77777777" w:rsidR="0081392E" w:rsidRPr="00B47EE2" w:rsidRDefault="0081392E" w:rsidP="0081392E">
      <w:pPr>
        <w:spacing w:after="0"/>
        <w:rPr>
          <w:rFonts w:ascii="Arial" w:hAnsi="Arial" w:cs="Arial"/>
        </w:rPr>
      </w:pPr>
    </w:p>
    <w:p w14:paraId="5B678F7C" w14:textId="77777777" w:rsidR="0081392E" w:rsidRPr="00B47EE2" w:rsidRDefault="0081392E" w:rsidP="0081392E">
      <w:pPr>
        <w:spacing w:after="0"/>
        <w:rPr>
          <w:rFonts w:ascii="Arial" w:hAnsi="Arial" w:cs="Arial"/>
        </w:rPr>
      </w:pPr>
      <w:r w:rsidRPr="00B47EE2">
        <w:rPr>
          <w:rFonts w:ascii="Arial" w:hAnsi="Arial" w:cs="Arial"/>
        </w:rPr>
        <w:t>NA (</w:t>
      </w:r>
      <w:proofErr w:type="spellStart"/>
      <w:r w:rsidRPr="00B47EE2">
        <w:rPr>
          <w:rFonts w:ascii="Arial" w:hAnsi="Arial" w:cs="Arial"/>
        </w:rPr>
        <w:t>Godown</w:t>
      </w:r>
      <w:proofErr w:type="spellEnd"/>
      <w:r w:rsidRPr="00B47EE2">
        <w:rPr>
          <w:rFonts w:ascii="Arial" w:hAnsi="Arial" w:cs="Arial"/>
        </w:rPr>
        <w:t>)</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07/01/15 – 6/30/17</w:t>
      </w:r>
      <w:r w:rsidRPr="00B47EE2">
        <w:rPr>
          <w:rFonts w:ascii="Arial" w:hAnsi="Arial" w:cs="Arial"/>
        </w:rPr>
        <w:tab/>
      </w:r>
      <w:r w:rsidRPr="00B47EE2">
        <w:rPr>
          <w:rFonts w:ascii="Arial" w:hAnsi="Arial" w:cs="Arial"/>
        </w:rPr>
        <w:tab/>
        <w:t>0.96 calendar months (8%)</w:t>
      </w:r>
    </w:p>
    <w:p w14:paraId="2EF86B41" w14:textId="77777777" w:rsidR="0081392E" w:rsidRPr="00B47EE2" w:rsidRDefault="0081392E" w:rsidP="0081392E">
      <w:pPr>
        <w:spacing w:after="0"/>
        <w:rPr>
          <w:rFonts w:ascii="Arial" w:hAnsi="Arial" w:cs="Arial"/>
        </w:rPr>
      </w:pPr>
      <w:r w:rsidRPr="00B47EE2">
        <w:rPr>
          <w:rFonts w:ascii="Arial" w:hAnsi="Arial" w:cs="Arial"/>
        </w:rPr>
        <w:t>Enduring Hearts</w:t>
      </w:r>
      <w:r w:rsidRPr="00B47EE2">
        <w:rPr>
          <w:rFonts w:ascii="Arial" w:hAnsi="Arial" w:cs="Arial"/>
        </w:rPr>
        <w:tab/>
      </w:r>
      <w:r w:rsidRPr="00B47EE2">
        <w:rPr>
          <w:rFonts w:ascii="Arial" w:hAnsi="Arial" w:cs="Arial"/>
        </w:rPr>
        <w:tab/>
      </w:r>
      <w:r w:rsidRPr="00B47EE2">
        <w:rPr>
          <w:rFonts w:ascii="Arial" w:hAnsi="Arial" w:cs="Arial"/>
        </w:rPr>
        <w:tab/>
        <w:t>$68,029</w:t>
      </w:r>
    </w:p>
    <w:p w14:paraId="0B3762F9" w14:textId="77777777" w:rsidR="0081392E" w:rsidRPr="00B47EE2" w:rsidRDefault="0081392E" w:rsidP="0081392E">
      <w:pPr>
        <w:spacing w:after="0"/>
        <w:rPr>
          <w:rFonts w:ascii="Arial" w:hAnsi="Arial" w:cs="Arial"/>
        </w:rPr>
      </w:pPr>
      <w:r w:rsidRPr="00B47EE2">
        <w:rPr>
          <w:rFonts w:ascii="Arial" w:hAnsi="Arial" w:cs="Arial"/>
        </w:rPr>
        <w:t>2D speckle tracking echocardiography for non-invasive surveillance of rejection and coronary disease in pediatric heart transplant recipients</w:t>
      </w:r>
    </w:p>
    <w:p w14:paraId="691BA042" w14:textId="3BDCA661" w:rsidR="0081392E" w:rsidRPr="00B47EE2" w:rsidRDefault="0081392E" w:rsidP="006049B7">
      <w:pPr>
        <w:spacing w:after="0"/>
        <w:rPr>
          <w:rFonts w:ascii="Arial" w:hAnsi="Arial" w:cs="Arial"/>
        </w:rPr>
      </w:pPr>
      <w:r w:rsidRPr="00B47EE2">
        <w:rPr>
          <w:rFonts w:ascii="Arial" w:hAnsi="Arial" w:cs="Arial"/>
        </w:rPr>
        <w:t>Role: Co-Investigator</w:t>
      </w:r>
    </w:p>
    <w:p w14:paraId="63DFE77B" w14:textId="77777777" w:rsidR="0081392E" w:rsidRPr="00B47EE2" w:rsidRDefault="0081392E" w:rsidP="006049B7">
      <w:pPr>
        <w:spacing w:after="0"/>
        <w:rPr>
          <w:rFonts w:ascii="Arial" w:hAnsi="Arial" w:cs="Arial"/>
        </w:rPr>
      </w:pPr>
    </w:p>
    <w:p w14:paraId="3A7266BD" w14:textId="77777777" w:rsidR="001A01AD" w:rsidRPr="00B47EE2" w:rsidRDefault="001A01AD" w:rsidP="001A01AD">
      <w:pPr>
        <w:spacing w:after="0"/>
        <w:rPr>
          <w:rFonts w:ascii="Arial" w:hAnsi="Arial" w:cs="Arial"/>
        </w:rPr>
      </w:pPr>
      <w:r w:rsidRPr="00B47EE2">
        <w:rPr>
          <w:rFonts w:ascii="Arial" w:hAnsi="Arial" w:cs="Arial"/>
        </w:rPr>
        <w:t>HDTRA1-10-1-0067 (</w:t>
      </w:r>
      <w:proofErr w:type="gramStart"/>
      <w:r w:rsidRPr="00B47EE2">
        <w:rPr>
          <w:rFonts w:ascii="Arial" w:hAnsi="Arial" w:cs="Arial"/>
        </w:rPr>
        <w:t xml:space="preserve">Crowe)  </w:t>
      </w:r>
      <w:r w:rsidRPr="00B47EE2">
        <w:rPr>
          <w:rFonts w:ascii="Arial" w:hAnsi="Arial" w:cs="Arial"/>
        </w:rPr>
        <w:tab/>
      </w:r>
      <w:proofErr w:type="gramEnd"/>
      <w:r w:rsidRPr="00B47EE2">
        <w:rPr>
          <w:rFonts w:ascii="Arial" w:hAnsi="Arial" w:cs="Arial"/>
        </w:rPr>
        <w:t xml:space="preserve">04/09/10 - 04/15/15   </w:t>
      </w:r>
      <w:r w:rsidRPr="00B47EE2">
        <w:rPr>
          <w:rFonts w:ascii="Arial" w:hAnsi="Arial" w:cs="Arial"/>
        </w:rPr>
        <w:tab/>
      </w:r>
      <w:r w:rsidRPr="00B47EE2">
        <w:rPr>
          <w:rFonts w:ascii="Arial" w:hAnsi="Arial" w:cs="Arial"/>
        </w:rPr>
        <w:tab/>
        <w:t>0.24 calendar months (2%)</w:t>
      </w:r>
    </w:p>
    <w:p w14:paraId="51DC3E78" w14:textId="77777777" w:rsidR="001A01AD" w:rsidRPr="00B47EE2" w:rsidRDefault="001A01AD" w:rsidP="001A01AD">
      <w:pPr>
        <w:spacing w:after="0"/>
        <w:rPr>
          <w:rFonts w:ascii="Arial" w:hAnsi="Arial" w:cs="Arial"/>
        </w:rPr>
      </w:pPr>
      <w:r w:rsidRPr="00B47EE2">
        <w:rPr>
          <w:rFonts w:ascii="Arial" w:hAnsi="Arial" w:cs="Arial"/>
        </w:rPr>
        <w:t>DOD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$370,549</w:t>
      </w:r>
    </w:p>
    <w:p w14:paraId="09556B52" w14:textId="77777777" w:rsidR="001A01AD" w:rsidRPr="00B47EE2" w:rsidRDefault="001A01AD" w:rsidP="001A01AD">
      <w:pPr>
        <w:spacing w:after="0"/>
        <w:rPr>
          <w:rFonts w:ascii="Arial" w:hAnsi="Arial" w:cs="Arial"/>
        </w:rPr>
      </w:pPr>
      <w:r w:rsidRPr="00B47EE2">
        <w:rPr>
          <w:rFonts w:ascii="Arial" w:hAnsi="Arial" w:cs="Arial"/>
        </w:rPr>
        <w:t>Molecular and Structural Basis for the Fine Specificity of Antiviral Antibodies</w:t>
      </w:r>
    </w:p>
    <w:p w14:paraId="2D02E795" w14:textId="77777777" w:rsidR="001A01AD" w:rsidRPr="00B47EE2" w:rsidRDefault="001A01AD" w:rsidP="001A01AD">
      <w:pPr>
        <w:spacing w:after="0"/>
        <w:rPr>
          <w:rFonts w:ascii="Arial" w:hAnsi="Arial" w:cs="Arial"/>
        </w:rPr>
      </w:pPr>
      <w:r w:rsidRPr="00B47EE2">
        <w:rPr>
          <w:rFonts w:ascii="Arial" w:hAnsi="Arial" w:cs="Arial"/>
        </w:rPr>
        <w:t>Role: Biostatistician</w:t>
      </w:r>
    </w:p>
    <w:p w14:paraId="637AFAD8" w14:textId="77777777" w:rsidR="001A01AD" w:rsidRPr="00B47EE2" w:rsidRDefault="001A01AD" w:rsidP="001A01AD">
      <w:pPr>
        <w:spacing w:after="0"/>
        <w:rPr>
          <w:rFonts w:ascii="Arial" w:hAnsi="Arial" w:cs="Arial"/>
        </w:rPr>
      </w:pPr>
    </w:p>
    <w:p w14:paraId="7FF627C0" w14:textId="77777777" w:rsidR="001A01AD" w:rsidRPr="00B47EE2" w:rsidRDefault="001A01AD" w:rsidP="001A01AD">
      <w:pPr>
        <w:spacing w:after="0"/>
        <w:rPr>
          <w:rFonts w:ascii="Arial" w:hAnsi="Arial" w:cs="Arial"/>
        </w:rPr>
      </w:pPr>
      <w:r w:rsidRPr="00B47EE2">
        <w:rPr>
          <w:rFonts w:ascii="Arial" w:hAnsi="Arial" w:cs="Arial"/>
        </w:rPr>
        <w:t>5U54AI057157-11 (Denison/</w:t>
      </w:r>
      <w:proofErr w:type="gramStart"/>
      <w:r w:rsidRPr="00B47EE2">
        <w:rPr>
          <w:rFonts w:ascii="Arial" w:hAnsi="Arial" w:cs="Arial"/>
        </w:rPr>
        <w:t>Crowe)  03</w:t>
      </w:r>
      <w:proofErr w:type="gramEnd"/>
      <w:r w:rsidRPr="00B47EE2">
        <w:rPr>
          <w:rFonts w:ascii="Arial" w:hAnsi="Arial" w:cs="Arial"/>
        </w:rPr>
        <w:t>/01/12 - 02/28/15</w:t>
      </w:r>
      <w:r w:rsidRPr="00B47EE2">
        <w:rPr>
          <w:rFonts w:ascii="Arial" w:hAnsi="Arial" w:cs="Arial"/>
        </w:rPr>
        <w:tab/>
      </w:r>
      <w:r w:rsidRPr="00B47EE2">
        <w:rPr>
          <w:rFonts w:ascii="Arial" w:hAnsi="Arial" w:cs="Arial"/>
        </w:rPr>
        <w:tab/>
        <w:t>0.24 calendar months (2%)</w:t>
      </w:r>
    </w:p>
    <w:p w14:paraId="215FF78C" w14:textId="77777777" w:rsidR="001A01AD" w:rsidRPr="00B47EE2" w:rsidRDefault="001A01AD" w:rsidP="001A01AD">
      <w:pPr>
        <w:spacing w:after="0"/>
        <w:rPr>
          <w:rFonts w:ascii="Arial" w:hAnsi="Arial" w:cs="Arial"/>
        </w:rPr>
      </w:pPr>
      <w:r w:rsidRPr="00B47EE2">
        <w:rPr>
          <w:rFonts w:ascii="Arial" w:hAnsi="Arial" w:cs="Arial"/>
        </w:rPr>
        <w:t>NIH/NIAID (Sub-Award with UNC)</w:t>
      </w:r>
      <w:r w:rsidRPr="00B47EE2">
        <w:rPr>
          <w:rFonts w:ascii="Arial" w:hAnsi="Arial" w:cs="Arial"/>
        </w:rPr>
        <w:tab/>
        <w:t>$515,357</w:t>
      </w:r>
    </w:p>
    <w:p w14:paraId="79A88701" w14:textId="77777777" w:rsidR="001A01AD" w:rsidRPr="00B47EE2" w:rsidRDefault="001A01AD" w:rsidP="001A01AD">
      <w:pPr>
        <w:spacing w:after="0"/>
        <w:rPr>
          <w:rFonts w:ascii="Arial" w:hAnsi="Arial" w:cs="Arial"/>
        </w:rPr>
      </w:pPr>
      <w:r w:rsidRPr="00B47EE2">
        <w:rPr>
          <w:rFonts w:ascii="Arial" w:hAnsi="Arial" w:cs="Arial"/>
        </w:rPr>
        <w:t>Southeast Regional Centers of Excellence for Biodefense and Emerging Infectious Diseases (SERCEB)</w:t>
      </w:r>
    </w:p>
    <w:p w14:paraId="515026B3" w14:textId="77777777" w:rsidR="001A01AD" w:rsidRPr="00B47EE2" w:rsidRDefault="001A01AD" w:rsidP="001A01AD">
      <w:pPr>
        <w:spacing w:after="0"/>
        <w:rPr>
          <w:rFonts w:ascii="Arial" w:hAnsi="Arial" w:cs="Arial"/>
        </w:rPr>
      </w:pPr>
      <w:r w:rsidRPr="00B47EE2">
        <w:rPr>
          <w:rFonts w:ascii="Arial" w:hAnsi="Arial" w:cs="Arial"/>
        </w:rPr>
        <w:lastRenderedPageBreak/>
        <w:t>Role: Biostatistician</w:t>
      </w:r>
    </w:p>
    <w:p w14:paraId="0AE98C41" w14:textId="77777777" w:rsidR="001A01AD" w:rsidRPr="00B47EE2" w:rsidRDefault="001A01AD" w:rsidP="001A01AD">
      <w:pPr>
        <w:spacing w:after="0"/>
        <w:rPr>
          <w:rFonts w:ascii="Arial" w:hAnsi="Arial" w:cs="Arial"/>
        </w:rPr>
      </w:pPr>
    </w:p>
    <w:p w14:paraId="6DD28602" w14:textId="77777777" w:rsidR="001A01AD" w:rsidRPr="00B47EE2" w:rsidRDefault="001A01AD" w:rsidP="001A01AD">
      <w:pPr>
        <w:spacing w:after="0"/>
        <w:rPr>
          <w:rFonts w:ascii="Arial" w:hAnsi="Arial" w:cs="Arial"/>
        </w:rPr>
      </w:pPr>
      <w:r w:rsidRPr="00B47EE2">
        <w:rPr>
          <w:rFonts w:ascii="Arial" w:hAnsi="Arial" w:cs="Arial"/>
        </w:rPr>
        <w:t>7K23HL087114-06 (Wellons)</w:t>
      </w:r>
      <w:r w:rsidRPr="00B47EE2">
        <w:rPr>
          <w:rFonts w:ascii="Arial" w:hAnsi="Arial" w:cs="Arial"/>
        </w:rPr>
        <w:tab/>
      </w:r>
      <w:r w:rsidRPr="00B47EE2">
        <w:rPr>
          <w:rFonts w:ascii="Arial" w:hAnsi="Arial" w:cs="Arial"/>
        </w:rPr>
        <w:tab/>
        <w:t>06/15/08 - 05/31/15</w:t>
      </w:r>
      <w:r w:rsidRPr="00B47EE2">
        <w:rPr>
          <w:rFonts w:ascii="Arial" w:hAnsi="Arial" w:cs="Arial"/>
        </w:rPr>
        <w:tab/>
      </w:r>
      <w:r w:rsidRPr="00B47EE2">
        <w:rPr>
          <w:rFonts w:ascii="Arial" w:hAnsi="Arial" w:cs="Arial"/>
        </w:rPr>
        <w:tab/>
        <w:t>0.36 calendar months (3%)</w:t>
      </w:r>
    </w:p>
    <w:p w14:paraId="406BFAEE" w14:textId="77777777" w:rsidR="001A01AD" w:rsidRPr="00B47EE2" w:rsidRDefault="001A01AD" w:rsidP="001A01AD">
      <w:pPr>
        <w:spacing w:after="0"/>
        <w:rPr>
          <w:rFonts w:ascii="Arial" w:hAnsi="Arial" w:cs="Arial"/>
        </w:rPr>
      </w:pPr>
      <w:r w:rsidRPr="00B47EE2">
        <w:rPr>
          <w:rFonts w:ascii="Arial" w:hAnsi="Arial" w:cs="Arial"/>
        </w:rPr>
        <w:t>NIH/NHLBI</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$123,326</w:t>
      </w:r>
      <w:r w:rsidRPr="00B47EE2">
        <w:rPr>
          <w:rFonts w:ascii="Arial" w:hAnsi="Arial" w:cs="Arial"/>
        </w:rPr>
        <w:tab/>
      </w:r>
      <w:r w:rsidRPr="00B47EE2">
        <w:rPr>
          <w:rFonts w:ascii="Arial" w:hAnsi="Arial" w:cs="Arial"/>
        </w:rPr>
        <w:tab/>
      </w:r>
    </w:p>
    <w:p w14:paraId="09864E36" w14:textId="77777777" w:rsidR="001A01AD" w:rsidRPr="00B47EE2" w:rsidRDefault="001A01AD" w:rsidP="001A01AD">
      <w:pPr>
        <w:spacing w:after="0"/>
        <w:rPr>
          <w:rFonts w:ascii="Arial" w:hAnsi="Arial" w:cs="Arial"/>
        </w:rPr>
      </w:pPr>
      <w:r w:rsidRPr="00B47EE2">
        <w:rPr>
          <w:rFonts w:ascii="Arial" w:hAnsi="Arial" w:cs="Arial"/>
        </w:rPr>
        <w:t xml:space="preserve">Increased </w:t>
      </w:r>
      <w:proofErr w:type="spellStart"/>
      <w:r w:rsidRPr="00B47EE2">
        <w:rPr>
          <w:rFonts w:ascii="Arial" w:hAnsi="Arial" w:cs="Arial"/>
        </w:rPr>
        <w:t>Cardiovacular</w:t>
      </w:r>
      <w:proofErr w:type="spellEnd"/>
      <w:r w:rsidRPr="00B47EE2">
        <w:rPr>
          <w:rFonts w:ascii="Arial" w:hAnsi="Arial" w:cs="Arial"/>
        </w:rPr>
        <w:t xml:space="preserve"> Risk and Early Natural Menopause in a Biracial Cohort</w:t>
      </w:r>
    </w:p>
    <w:p w14:paraId="0073279E" w14:textId="77777777" w:rsidR="001A01AD" w:rsidRPr="00B47EE2" w:rsidRDefault="001A01AD" w:rsidP="001A01AD">
      <w:pPr>
        <w:spacing w:after="0"/>
        <w:rPr>
          <w:rFonts w:ascii="Arial" w:hAnsi="Arial" w:cs="Arial"/>
        </w:rPr>
      </w:pPr>
      <w:r w:rsidRPr="00B47EE2">
        <w:rPr>
          <w:rFonts w:ascii="Arial" w:hAnsi="Arial" w:cs="Arial"/>
        </w:rPr>
        <w:t>Role: Biostatistician</w:t>
      </w:r>
    </w:p>
    <w:p w14:paraId="6C5757DC" w14:textId="77777777" w:rsidR="001A01AD" w:rsidRPr="00B47EE2" w:rsidRDefault="001A01AD" w:rsidP="005A3722">
      <w:pPr>
        <w:spacing w:after="0"/>
        <w:rPr>
          <w:rFonts w:ascii="Arial" w:hAnsi="Arial" w:cs="Arial"/>
        </w:rPr>
      </w:pPr>
    </w:p>
    <w:p w14:paraId="558E0ED2" w14:textId="77777777" w:rsidR="001A01AD" w:rsidRPr="00B47EE2" w:rsidRDefault="001A01AD" w:rsidP="001A01AD">
      <w:pPr>
        <w:spacing w:after="0"/>
        <w:rPr>
          <w:rFonts w:ascii="Arial" w:hAnsi="Arial" w:cs="Arial"/>
        </w:rPr>
      </w:pPr>
      <w:r w:rsidRPr="00B47EE2">
        <w:rPr>
          <w:rFonts w:ascii="Arial" w:hAnsi="Arial" w:cs="Arial"/>
        </w:rPr>
        <w:t>HHSN27220090047C (Crowe)</w:t>
      </w:r>
      <w:r w:rsidRPr="00B47EE2">
        <w:rPr>
          <w:rFonts w:ascii="Arial" w:hAnsi="Arial" w:cs="Arial"/>
        </w:rPr>
        <w:tab/>
        <w:t>09/30/09 - 09/29/14</w:t>
      </w:r>
      <w:r w:rsidRPr="00B47EE2">
        <w:rPr>
          <w:rFonts w:ascii="Arial" w:hAnsi="Arial" w:cs="Arial"/>
        </w:rPr>
        <w:tab/>
        <w:t xml:space="preserve">    </w:t>
      </w:r>
      <w:r w:rsidRPr="00B47EE2">
        <w:rPr>
          <w:rFonts w:ascii="Arial" w:hAnsi="Arial" w:cs="Arial"/>
        </w:rPr>
        <w:tab/>
        <w:t>0.48 calendar months (4%)</w:t>
      </w:r>
    </w:p>
    <w:p w14:paraId="45DB6CB3" w14:textId="77777777" w:rsidR="001A01AD" w:rsidRPr="00B47EE2" w:rsidRDefault="001A01AD" w:rsidP="001A01AD">
      <w:pPr>
        <w:spacing w:after="0"/>
        <w:rPr>
          <w:rFonts w:ascii="Arial" w:hAnsi="Arial" w:cs="Arial"/>
        </w:rPr>
      </w:pPr>
      <w:r w:rsidRPr="00B47EE2">
        <w:rPr>
          <w:rFonts w:ascii="Arial" w:hAnsi="Arial" w:cs="Arial"/>
        </w:rPr>
        <w:t>NIH/NIAID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$1,072,747</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r>
    </w:p>
    <w:p w14:paraId="0DE5E3C6" w14:textId="77777777" w:rsidR="001A01AD" w:rsidRPr="00B47EE2" w:rsidRDefault="001A01AD" w:rsidP="001A01AD">
      <w:pPr>
        <w:spacing w:after="0"/>
        <w:rPr>
          <w:rFonts w:ascii="Arial" w:hAnsi="Arial" w:cs="Arial"/>
        </w:rPr>
      </w:pPr>
      <w:r w:rsidRPr="00B47EE2">
        <w:rPr>
          <w:rFonts w:ascii="Arial" w:hAnsi="Arial" w:cs="Arial"/>
        </w:rPr>
        <w:t>Genetic and Structural Basis for Virus Neutralization</w:t>
      </w:r>
    </w:p>
    <w:p w14:paraId="475FE71D" w14:textId="77777777" w:rsidR="001A01AD" w:rsidRPr="00B47EE2" w:rsidRDefault="001A01AD" w:rsidP="001A01AD">
      <w:pPr>
        <w:spacing w:after="0"/>
        <w:rPr>
          <w:rFonts w:ascii="Arial" w:hAnsi="Arial" w:cs="Arial"/>
        </w:rPr>
      </w:pPr>
      <w:r w:rsidRPr="00B47EE2">
        <w:rPr>
          <w:rFonts w:ascii="Arial" w:hAnsi="Arial" w:cs="Arial"/>
        </w:rPr>
        <w:t>Role: Biostatistician</w:t>
      </w:r>
    </w:p>
    <w:p w14:paraId="53D961E9" w14:textId="77777777" w:rsidR="001A01AD" w:rsidRPr="00B47EE2" w:rsidRDefault="001A01AD" w:rsidP="005A3722">
      <w:pPr>
        <w:spacing w:after="0"/>
        <w:rPr>
          <w:rFonts w:ascii="Arial" w:hAnsi="Arial" w:cs="Arial"/>
        </w:rPr>
      </w:pPr>
    </w:p>
    <w:p w14:paraId="750392C3" w14:textId="77777777" w:rsidR="005A3722" w:rsidRPr="00B47EE2" w:rsidRDefault="005A3722" w:rsidP="005A3722">
      <w:pPr>
        <w:spacing w:after="0"/>
        <w:rPr>
          <w:rFonts w:ascii="Arial" w:hAnsi="Arial" w:cs="Arial"/>
        </w:rPr>
      </w:pPr>
      <w:r w:rsidRPr="00B47EE2">
        <w:rPr>
          <w:rFonts w:ascii="Arial" w:hAnsi="Arial" w:cs="Arial"/>
        </w:rPr>
        <w:t>13010262 (Wynn)</w:t>
      </w:r>
      <w:r w:rsidRPr="00B47EE2">
        <w:rPr>
          <w:rFonts w:ascii="Arial" w:hAnsi="Arial" w:cs="Arial"/>
        </w:rPr>
        <w:tab/>
      </w:r>
      <w:r w:rsidRPr="00B47EE2">
        <w:rPr>
          <w:rFonts w:ascii="Arial" w:hAnsi="Arial" w:cs="Arial"/>
        </w:rPr>
        <w:tab/>
      </w:r>
      <w:r w:rsidRPr="00B47EE2">
        <w:rPr>
          <w:rFonts w:ascii="Arial" w:hAnsi="Arial" w:cs="Arial"/>
        </w:rPr>
        <w:tab/>
        <w:t>01/01/2013-01/31/2015</w:t>
      </w:r>
      <w:r w:rsidRPr="00B47EE2">
        <w:rPr>
          <w:rFonts w:ascii="Arial" w:hAnsi="Arial" w:cs="Arial"/>
        </w:rPr>
        <w:tab/>
        <w:t>0.60 calendar months (5%)</w:t>
      </w:r>
    </w:p>
    <w:p w14:paraId="25223F4C" w14:textId="77777777" w:rsidR="005A3722" w:rsidRPr="00B47EE2" w:rsidRDefault="005A3722" w:rsidP="005A3722">
      <w:pPr>
        <w:spacing w:after="0"/>
        <w:rPr>
          <w:rFonts w:ascii="Arial" w:hAnsi="Arial" w:cs="Arial"/>
        </w:rPr>
      </w:pPr>
      <w:r w:rsidRPr="00B47EE2">
        <w:rPr>
          <w:rFonts w:ascii="Arial" w:hAnsi="Arial" w:cs="Arial"/>
        </w:rPr>
        <w:t>Effect of colostrum on innate mucosal immunity in very preterm infants</w:t>
      </w:r>
    </w:p>
    <w:p w14:paraId="2DE31536" w14:textId="77777777" w:rsidR="005A3722" w:rsidRPr="00B47EE2" w:rsidRDefault="005A3722" w:rsidP="005A3722">
      <w:pPr>
        <w:spacing w:after="0"/>
        <w:rPr>
          <w:rFonts w:ascii="Arial" w:hAnsi="Arial" w:cs="Arial"/>
        </w:rPr>
      </w:pPr>
      <w:r w:rsidRPr="00B47EE2">
        <w:rPr>
          <w:rFonts w:ascii="Arial" w:hAnsi="Arial" w:cs="Arial"/>
        </w:rPr>
        <w:t>Thrasher Research Fund</w:t>
      </w:r>
      <w:r w:rsidRPr="00B47EE2">
        <w:rPr>
          <w:rFonts w:ascii="Arial" w:hAnsi="Arial" w:cs="Arial"/>
        </w:rPr>
        <w:tab/>
      </w:r>
      <w:r w:rsidRPr="00B47EE2">
        <w:rPr>
          <w:rFonts w:ascii="Arial" w:hAnsi="Arial" w:cs="Arial"/>
        </w:rPr>
        <w:tab/>
        <w:t>$157,959</w:t>
      </w:r>
    </w:p>
    <w:p w14:paraId="7BB180D8" w14:textId="77777777" w:rsidR="005A3722" w:rsidRPr="00B47EE2" w:rsidRDefault="005A3722" w:rsidP="005A3722">
      <w:pPr>
        <w:spacing w:after="0"/>
        <w:rPr>
          <w:rFonts w:ascii="Arial" w:hAnsi="Arial" w:cs="Arial"/>
        </w:rPr>
      </w:pPr>
      <w:r w:rsidRPr="00B47EE2">
        <w:rPr>
          <w:rFonts w:ascii="Arial" w:hAnsi="Arial" w:cs="Arial"/>
        </w:rPr>
        <w:t>Role: Co-Investigator</w:t>
      </w:r>
    </w:p>
    <w:p w14:paraId="6D9129F5" w14:textId="77777777" w:rsidR="005A3722" w:rsidRPr="00B47EE2" w:rsidRDefault="005A3722" w:rsidP="006049B7">
      <w:pPr>
        <w:spacing w:after="0"/>
        <w:rPr>
          <w:rFonts w:ascii="Arial" w:hAnsi="Arial" w:cs="Arial"/>
        </w:rPr>
      </w:pPr>
    </w:p>
    <w:p w14:paraId="6E87894D" w14:textId="77777777" w:rsidR="005A3722" w:rsidRPr="00B47EE2" w:rsidRDefault="005A3722" w:rsidP="005A3722">
      <w:pPr>
        <w:spacing w:after="0"/>
        <w:rPr>
          <w:rFonts w:ascii="Arial" w:hAnsi="Arial" w:cs="Arial"/>
        </w:rPr>
      </w:pPr>
      <w:r w:rsidRPr="00B47EE2">
        <w:rPr>
          <w:rFonts w:ascii="Arial" w:hAnsi="Arial" w:cs="Arial"/>
        </w:rPr>
        <w:t>13CRP14530007</w:t>
      </w:r>
      <w:r w:rsidRPr="00B47EE2">
        <w:rPr>
          <w:rFonts w:ascii="Arial" w:hAnsi="Arial" w:cs="Arial"/>
        </w:rPr>
        <w:tab/>
      </w:r>
      <w:r w:rsidRPr="00B47EE2">
        <w:rPr>
          <w:rFonts w:ascii="Arial" w:hAnsi="Arial" w:cs="Arial"/>
        </w:rPr>
        <w:tab/>
      </w:r>
      <w:r w:rsidRPr="00B47EE2">
        <w:rPr>
          <w:rFonts w:ascii="Arial" w:hAnsi="Arial" w:cs="Arial"/>
        </w:rPr>
        <w:tab/>
        <w:t>01/01/2013 - 12/31/14</w:t>
      </w:r>
      <w:r w:rsidRPr="00B47EE2">
        <w:rPr>
          <w:rFonts w:ascii="Arial" w:hAnsi="Arial" w:cs="Arial"/>
        </w:rPr>
        <w:tab/>
      </w:r>
      <w:r w:rsidRPr="00B47EE2">
        <w:rPr>
          <w:rFonts w:ascii="Arial" w:hAnsi="Arial" w:cs="Arial"/>
        </w:rPr>
        <w:tab/>
        <w:t>0.66 calendar months (5.5%)</w:t>
      </w:r>
    </w:p>
    <w:p w14:paraId="60AB4116" w14:textId="77777777" w:rsidR="005A3722" w:rsidRPr="00B47EE2" w:rsidRDefault="005A3722" w:rsidP="005A3722">
      <w:pPr>
        <w:spacing w:after="0"/>
        <w:rPr>
          <w:rFonts w:ascii="Arial" w:hAnsi="Arial" w:cs="Arial"/>
        </w:rPr>
      </w:pPr>
      <w:r w:rsidRPr="00B47EE2">
        <w:rPr>
          <w:rFonts w:ascii="Arial" w:hAnsi="Arial" w:cs="Arial"/>
        </w:rPr>
        <w:t>American Heart Association</w:t>
      </w:r>
      <w:r w:rsidRPr="00B47EE2">
        <w:rPr>
          <w:rFonts w:ascii="Arial" w:hAnsi="Arial" w:cs="Arial"/>
        </w:rPr>
        <w:tab/>
      </w:r>
      <w:r w:rsidRPr="00B47EE2">
        <w:rPr>
          <w:rFonts w:ascii="Arial" w:hAnsi="Arial" w:cs="Arial"/>
        </w:rPr>
        <w:tab/>
        <w:t>$139,964</w:t>
      </w:r>
    </w:p>
    <w:p w14:paraId="24ECDB69" w14:textId="77777777" w:rsidR="005A3722" w:rsidRPr="00B47EE2" w:rsidRDefault="005A3722" w:rsidP="005A3722">
      <w:pPr>
        <w:spacing w:after="0"/>
        <w:rPr>
          <w:rFonts w:ascii="Arial" w:hAnsi="Arial" w:cs="Arial"/>
        </w:rPr>
      </w:pPr>
      <w:r w:rsidRPr="00B47EE2">
        <w:rPr>
          <w:rFonts w:ascii="Arial" w:hAnsi="Arial" w:cs="Arial"/>
        </w:rPr>
        <w:t>Predicting High Risk Cardiomyopathic Disease in Duchenne Muscular Dystrophy</w:t>
      </w:r>
    </w:p>
    <w:p w14:paraId="2DAA0CA2" w14:textId="77777777" w:rsidR="005A3722" w:rsidRPr="00B47EE2" w:rsidRDefault="005A3722" w:rsidP="005A3722">
      <w:pPr>
        <w:spacing w:after="0"/>
        <w:rPr>
          <w:rFonts w:ascii="Arial" w:hAnsi="Arial" w:cs="Arial"/>
        </w:rPr>
      </w:pPr>
      <w:r w:rsidRPr="00B47EE2">
        <w:rPr>
          <w:rFonts w:ascii="Arial" w:hAnsi="Arial" w:cs="Arial"/>
        </w:rPr>
        <w:t>Role: Co-Investigator</w:t>
      </w:r>
    </w:p>
    <w:p w14:paraId="2DA57BC0" w14:textId="77777777" w:rsidR="005A3722" w:rsidRPr="00B47EE2" w:rsidRDefault="005A3722" w:rsidP="006049B7">
      <w:pPr>
        <w:spacing w:after="0"/>
        <w:rPr>
          <w:rFonts w:ascii="Arial" w:hAnsi="Arial" w:cs="Arial"/>
        </w:rPr>
      </w:pPr>
    </w:p>
    <w:p w14:paraId="71A87F57" w14:textId="77777777" w:rsidR="00CC3E80" w:rsidRPr="00B47EE2" w:rsidRDefault="00CC3E80" w:rsidP="00CC3E80">
      <w:pPr>
        <w:spacing w:after="0"/>
        <w:rPr>
          <w:rFonts w:ascii="Arial" w:hAnsi="Arial" w:cs="Arial"/>
        </w:rPr>
      </w:pPr>
      <w:r w:rsidRPr="00B47EE2">
        <w:rPr>
          <w:rFonts w:ascii="Arial" w:hAnsi="Arial" w:cs="Arial"/>
        </w:rPr>
        <w:t>5U54 AI057157-10 (Denison/Crowe)</w:t>
      </w:r>
      <w:r w:rsidRPr="00B47EE2">
        <w:rPr>
          <w:rFonts w:ascii="Arial" w:hAnsi="Arial" w:cs="Arial"/>
        </w:rPr>
        <w:tab/>
        <w:t>03/01/2012- 02/28/2014</w:t>
      </w:r>
      <w:r w:rsidRPr="00B47EE2">
        <w:rPr>
          <w:rFonts w:ascii="Arial" w:hAnsi="Arial" w:cs="Arial"/>
        </w:rPr>
        <w:tab/>
        <w:t>0.24 calendar months (2%)</w:t>
      </w:r>
    </w:p>
    <w:p w14:paraId="682A1BCC" w14:textId="77777777" w:rsidR="00CC3E80" w:rsidRPr="00B47EE2" w:rsidRDefault="00CC3E80" w:rsidP="00CC3E80">
      <w:pPr>
        <w:spacing w:after="0"/>
        <w:rPr>
          <w:rFonts w:ascii="Arial" w:hAnsi="Arial" w:cs="Arial"/>
        </w:rPr>
      </w:pPr>
      <w:r w:rsidRPr="00B47EE2">
        <w:rPr>
          <w:rFonts w:ascii="Arial" w:hAnsi="Arial" w:cs="Arial"/>
        </w:rPr>
        <w:t>NIH/NIAID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$4,388,353.</w:t>
      </w:r>
    </w:p>
    <w:p w14:paraId="3279503B" w14:textId="77777777" w:rsidR="00CC3E80" w:rsidRPr="00B47EE2" w:rsidRDefault="00CC3E80" w:rsidP="00CC3E80">
      <w:pPr>
        <w:spacing w:after="0"/>
        <w:rPr>
          <w:rFonts w:ascii="Arial" w:hAnsi="Arial" w:cs="Arial"/>
        </w:rPr>
      </w:pPr>
      <w:r w:rsidRPr="00B47EE2">
        <w:rPr>
          <w:rFonts w:ascii="Arial" w:hAnsi="Arial" w:cs="Arial"/>
        </w:rPr>
        <w:t>Role: Biostatistician</w:t>
      </w:r>
    </w:p>
    <w:p w14:paraId="7307A938" w14:textId="77777777" w:rsidR="00CC3E80" w:rsidRPr="00B47EE2" w:rsidRDefault="00CC3E80" w:rsidP="00CC3E80">
      <w:pPr>
        <w:spacing w:after="0"/>
        <w:rPr>
          <w:rFonts w:ascii="Arial" w:hAnsi="Arial" w:cs="Arial"/>
        </w:rPr>
      </w:pPr>
    </w:p>
    <w:p w14:paraId="396B5918" w14:textId="77777777" w:rsidR="00CC3E80" w:rsidRPr="00B47EE2" w:rsidRDefault="00CC3E80" w:rsidP="00CC3E80">
      <w:pPr>
        <w:spacing w:after="0"/>
        <w:rPr>
          <w:rFonts w:ascii="Arial" w:hAnsi="Arial" w:cs="Arial"/>
        </w:rPr>
      </w:pPr>
      <w:r w:rsidRPr="00B47EE2">
        <w:rPr>
          <w:rFonts w:ascii="Arial" w:hAnsi="Arial" w:cs="Arial"/>
        </w:rPr>
        <w:t>5U01 AI078407-05 (Crowe)</w:t>
      </w:r>
      <w:r w:rsidRPr="00B47EE2">
        <w:rPr>
          <w:rFonts w:ascii="Arial" w:hAnsi="Arial" w:cs="Arial"/>
        </w:rPr>
        <w:tab/>
      </w:r>
      <w:r w:rsidRPr="00B47EE2">
        <w:rPr>
          <w:rFonts w:ascii="Arial" w:hAnsi="Arial" w:cs="Arial"/>
        </w:rPr>
        <w:tab/>
        <w:t>03/15/2008-02/28/2013</w:t>
      </w:r>
      <w:r w:rsidRPr="00B47EE2">
        <w:rPr>
          <w:rFonts w:ascii="Arial" w:hAnsi="Arial" w:cs="Arial"/>
        </w:rPr>
        <w:tab/>
        <w:t>0.24 calendar months (2%)</w:t>
      </w:r>
    </w:p>
    <w:p w14:paraId="6645BAF8" w14:textId="77777777" w:rsidR="00CC3E80" w:rsidRPr="00B47EE2" w:rsidRDefault="00CC3E80" w:rsidP="00CC3E80">
      <w:pPr>
        <w:spacing w:after="0"/>
        <w:rPr>
          <w:rFonts w:ascii="Arial" w:hAnsi="Arial" w:cs="Arial"/>
        </w:rPr>
      </w:pPr>
      <w:r w:rsidRPr="00B47EE2">
        <w:rPr>
          <w:rFonts w:ascii="Arial" w:hAnsi="Arial" w:cs="Arial"/>
        </w:rPr>
        <w:t>NIH/NIAID</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$3,047,150</w:t>
      </w:r>
    </w:p>
    <w:p w14:paraId="1F2BF777" w14:textId="776E5184" w:rsidR="00CC3E80" w:rsidRPr="00B47EE2" w:rsidRDefault="00CC3E80" w:rsidP="006049B7">
      <w:pPr>
        <w:spacing w:after="0"/>
        <w:rPr>
          <w:rFonts w:ascii="Arial" w:hAnsi="Arial" w:cs="Arial"/>
        </w:rPr>
      </w:pPr>
      <w:r w:rsidRPr="00B47EE2">
        <w:rPr>
          <w:rFonts w:ascii="Arial" w:hAnsi="Arial" w:cs="Arial"/>
        </w:rPr>
        <w:t>Role: Biostatistician</w:t>
      </w:r>
    </w:p>
    <w:p w14:paraId="74C15F21" w14:textId="77777777" w:rsidR="00CC3E80" w:rsidRPr="00B47EE2" w:rsidRDefault="00CC3E80" w:rsidP="006049B7">
      <w:pPr>
        <w:spacing w:after="0"/>
        <w:rPr>
          <w:rFonts w:ascii="Arial" w:hAnsi="Arial" w:cs="Arial"/>
        </w:rPr>
      </w:pPr>
    </w:p>
    <w:p w14:paraId="4D234BE7" w14:textId="77777777" w:rsidR="008A2F75" w:rsidRPr="00B47EE2" w:rsidRDefault="008A2F75" w:rsidP="008A2F75">
      <w:pPr>
        <w:spacing w:after="0"/>
        <w:rPr>
          <w:rFonts w:ascii="Arial" w:hAnsi="Arial" w:cs="Arial"/>
        </w:rPr>
      </w:pPr>
      <w:r w:rsidRPr="00B47EE2">
        <w:rPr>
          <w:rFonts w:ascii="Arial" w:hAnsi="Arial" w:cs="Arial"/>
        </w:rPr>
        <w:t>1R01 ES020852-01A1 (M Aschner)</w:t>
      </w:r>
      <w:r w:rsidRPr="00B47EE2">
        <w:rPr>
          <w:rFonts w:ascii="Arial" w:hAnsi="Arial" w:cs="Arial"/>
        </w:rPr>
        <w:tab/>
        <w:t>07/01/2012-06/30/2017</w:t>
      </w:r>
      <w:r w:rsidRPr="00B47EE2">
        <w:rPr>
          <w:rFonts w:ascii="Arial" w:hAnsi="Arial" w:cs="Arial"/>
        </w:rPr>
        <w:tab/>
        <w:t>1.20 calendar months (10%)</w:t>
      </w:r>
    </w:p>
    <w:p w14:paraId="5E23AA8B" w14:textId="77777777" w:rsidR="008A2F75" w:rsidRPr="00B47EE2" w:rsidRDefault="008A2F75" w:rsidP="008A2F75">
      <w:pPr>
        <w:spacing w:after="0"/>
        <w:rPr>
          <w:rFonts w:ascii="Arial" w:hAnsi="Arial" w:cs="Arial"/>
        </w:rPr>
      </w:pPr>
      <w:r w:rsidRPr="00B47EE2">
        <w:rPr>
          <w:rFonts w:ascii="Arial" w:hAnsi="Arial" w:cs="Arial"/>
        </w:rPr>
        <w:t>NIH/NIEHS</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$1,719,900</w:t>
      </w:r>
    </w:p>
    <w:p w14:paraId="1952773B" w14:textId="77777777" w:rsidR="008A2F75" w:rsidRPr="00B47EE2" w:rsidRDefault="008A2F75" w:rsidP="008A2F75">
      <w:pPr>
        <w:spacing w:after="0"/>
        <w:rPr>
          <w:rFonts w:ascii="Arial" w:hAnsi="Arial" w:cs="Arial"/>
        </w:rPr>
      </w:pPr>
      <w:r w:rsidRPr="00B47EE2">
        <w:rPr>
          <w:rFonts w:ascii="Arial" w:hAnsi="Arial" w:cs="Arial"/>
        </w:rPr>
        <w:t>Role: Biostatistician</w:t>
      </w:r>
    </w:p>
    <w:p w14:paraId="0BB4D905" w14:textId="77777777" w:rsidR="008A2F75" w:rsidRPr="00B47EE2" w:rsidRDefault="008A2F75" w:rsidP="008A2F75">
      <w:pPr>
        <w:spacing w:after="0"/>
        <w:rPr>
          <w:rFonts w:ascii="Arial" w:hAnsi="Arial" w:cs="Arial"/>
        </w:rPr>
      </w:pPr>
    </w:p>
    <w:p w14:paraId="66F8FC58" w14:textId="77777777" w:rsidR="00904F8C" w:rsidRPr="00B47EE2" w:rsidRDefault="00904F8C" w:rsidP="006049B7">
      <w:pPr>
        <w:spacing w:after="0"/>
        <w:rPr>
          <w:rFonts w:ascii="Arial" w:hAnsi="Arial" w:cs="Arial"/>
        </w:rPr>
      </w:pPr>
      <w:r w:rsidRPr="00B47EE2">
        <w:rPr>
          <w:rFonts w:ascii="Arial" w:hAnsi="Arial" w:cs="Arial"/>
        </w:rPr>
        <w:t>5R01, H</w:t>
      </w:r>
      <w:r w:rsidR="00EE6CBC" w:rsidRPr="00B47EE2">
        <w:rPr>
          <w:rFonts w:ascii="Arial" w:hAnsi="Arial" w:cs="Arial"/>
        </w:rPr>
        <w:t>D043883</w:t>
      </w:r>
      <w:r w:rsidRPr="00B47EE2">
        <w:rPr>
          <w:rFonts w:ascii="Arial" w:hAnsi="Arial" w:cs="Arial"/>
        </w:rPr>
        <w:t xml:space="preserve"> (Hartmann</w:t>
      </w:r>
      <w:r w:rsidR="00A54716" w:rsidRPr="00B47EE2">
        <w:rPr>
          <w:rFonts w:ascii="Arial" w:hAnsi="Arial" w:cs="Arial"/>
        </w:rPr>
        <w:t>)</w:t>
      </w:r>
      <w:r w:rsidR="00A54716" w:rsidRPr="00B47EE2">
        <w:rPr>
          <w:rFonts w:ascii="Arial" w:hAnsi="Arial" w:cs="Arial"/>
        </w:rPr>
        <w:tab/>
      </w:r>
      <w:r w:rsidR="00EE6CBC" w:rsidRPr="00B47EE2">
        <w:rPr>
          <w:rFonts w:ascii="Arial" w:hAnsi="Arial" w:cs="Arial"/>
        </w:rPr>
        <w:tab/>
      </w:r>
      <w:r w:rsidR="00A54716" w:rsidRPr="00B47EE2">
        <w:rPr>
          <w:rFonts w:ascii="Arial" w:hAnsi="Arial" w:cs="Arial"/>
        </w:rPr>
        <w:t>0</w:t>
      </w:r>
      <w:r w:rsidR="00EE6CBC" w:rsidRPr="00B47EE2">
        <w:rPr>
          <w:rFonts w:ascii="Arial" w:hAnsi="Arial" w:cs="Arial"/>
        </w:rPr>
        <w:t>1/01/2004</w:t>
      </w:r>
      <w:r w:rsidRPr="00B47EE2">
        <w:rPr>
          <w:rFonts w:ascii="Arial" w:hAnsi="Arial" w:cs="Arial"/>
        </w:rPr>
        <w:t>-</w:t>
      </w:r>
      <w:r w:rsidR="00EE6CBC" w:rsidRPr="00B47EE2">
        <w:rPr>
          <w:rFonts w:ascii="Arial" w:hAnsi="Arial" w:cs="Arial"/>
        </w:rPr>
        <w:t>12</w:t>
      </w:r>
      <w:r w:rsidRPr="00B47EE2">
        <w:rPr>
          <w:rFonts w:ascii="Arial" w:hAnsi="Arial" w:cs="Arial"/>
        </w:rPr>
        <w:t>/31/200</w:t>
      </w:r>
      <w:r w:rsidR="00EE6CBC" w:rsidRPr="00B47EE2">
        <w:rPr>
          <w:rFonts w:ascii="Arial" w:hAnsi="Arial" w:cs="Arial"/>
        </w:rPr>
        <w:t>9</w:t>
      </w:r>
      <w:r w:rsidRPr="00B47EE2">
        <w:rPr>
          <w:rFonts w:ascii="Arial" w:hAnsi="Arial" w:cs="Arial"/>
        </w:rPr>
        <w:tab/>
        <w:t>3.60 calendar months (30%)</w:t>
      </w:r>
    </w:p>
    <w:p w14:paraId="78F59D4C" w14:textId="77777777" w:rsidR="00904F8C" w:rsidRPr="00B47EE2" w:rsidRDefault="00904F8C" w:rsidP="006049B7">
      <w:pPr>
        <w:spacing w:after="0"/>
        <w:rPr>
          <w:rFonts w:ascii="Arial" w:hAnsi="Arial" w:cs="Arial"/>
        </w:rPr>
      </w:pPr>
      <w:r w:rsidRPr="00B47EE2">
        <w:rPr>
          <w:rFonts w:ascii="Arial" w:hAnsi="Arial" w:cs="Arial"/>
        </w:rPr>
        <w:t xml:space="preserve">NIH/NICHD </w:t>
      </w:r>
      <w:r w:rsidR="00EE6CBC" w:rsidRPr="00B47EE2">
        <w:rPr>
          <w:rFonts w:ascii="Arial" w:hAnsi="Arial" w:cs="Arial"/>
        </w:rPr>
        <w:tab/>
      </w:r>
      <w:r w:rsidR="00EE6CBC" w:rsidRPr="00B47EE2">
        <w:rPr>
          <w:rFonts w:ascii="Arial" w:hAnsi="Arial" w:cs="Arial"/>
        </w:rPr>
        <w:tab/>
      </w:r>
      <w:r w:rsidR="00EE6CBC" w:rsidRPr="00B47EE2">
        <w:rPr>
          <w:rFonts w:ascii="Arial" w:hAnsi="Arial" w:cs="Arial"/>
        </w:rPr>
        <w:tab/>
      </w:r>
      <w:r w:rsidR="00EE6CBC" w:rsidRPr="00B47EE2">
        <w:rPr>
          <w:rFonts w:ascii="Arial" w:hAnsi="Arial" w:cs="Arial"/>
        </w:rPr>
        <w:tab/>
        <w:t>$879,263</w:t>
      </w:r>
    </w:p>
    <w:p w14:paraId="01A06AF1" w14:textId="77777777" w:rsidR="005A2786" w:rsidRPr="00B47EE2" w:rsidRDefault="00904F8C" w:rsidP="006049B7">
      <w:pPr>
        <w:spacing w:after="0"/>
        <w:rPr>
          <w:rFonts w:ascii="Arial" w:hAnsi="Arial" w:cs="Arial"/>
        </w:rPr>
      </w:pPr>
      <w:r w:rsidRPr="00B47EE2">
        <w:rPr>
          <w:rFonts w:ascii="Arial" w:hAnsi="Arial" w:cs="Arial"/>
        </w:rPr>
        <w:t>Role: Co-Investigator</w:t>
      </w:r>
    </w:p>
    <w:p w14:paraId="02335C9F" w14:textId="77777777" w:rsidR="00A54716" w:rsidRPr="00B47EE2" w:rsidRDefault="00A54716" w:rsidP="006049B7">
      <w:pPr>
        <w:spacing w:after="0"/>
        <w:rPr>
          <w:rFonts w:ascii="Arial" w:hAnsi="Arial" w:cs="Arial"/>
        </w:rPr>
      </w:pPr>
    </w:p>
    <w:p w14:paraId="0774F4AB" w14:textId="77777777" w:rsidR="00A54716" w:rsidRPr="00B47EE2" w:rsidRDefault="00A54716" w:rsidP="006049B7">
      <w:pPr>
        <w:spacing w:after="0"/>
        <w:rPr>
          <w:rFonts w:ascii="Arial" w:hAnsi="Arial" w:cs="Arial"/>
        </w:rPr>
      </w:pPr>
      <w:r w:rsidRPr="00B47EE2">
        <w:rPr>
          <w:rFonts w:ascii="Arial" w:hAnsi="Arial" w:cs="Arial"/>
        </w:rPr>
        <w:t>5R01 HL097195-05 (Prince)</w:t>
      </w:r>
      <w:r w:rsidRPr="00B47EE2">
        <w:rPr>
          <w:rFonts w:ascii="Arial" w:hAnsi="Arial" w:cs="Arial"/>
        </w:rPr>
        <w:tab/>
      </w:r>
      <w:r w:rsidRPr="00B47EE2">
        <w:rPr>
          <w:rFonts w:ascii="Arial" w:hAnsi="Arial" w:cs="Arial"/>
        </w:rPr>
        <w:tab/>
        <w:t>09/14/2009-07/31/2014</w:t>
      </w:r>
      <w:r w:rsidRPr="00B47EE2">
        <w:rPr>
          <w:rFonts w:ascii="Arial" w:hAnsi="Arial" w:cs="Arial"/>
        </w:rPr>
        <w:tab/>
        <w:t>1.20 calendar months (10%)</w:t>
      </w:r>
    </w:p>
    <w:p w14:paraId="2CDAE5E0" w14:textId="77777777" w:rsidR="00A54716" w:rsidRPr="00B47EE2" w:rsidRDefault="00A54716" w:rsidP="006049B7">
      <w:pPr>
        <w:spacing w:after="0"/>
        <w:rPr>
          <w:rFonts w:ascii="Arial" w:hAnsi="Arial" w:cs="Arial"/>
        </w:rPr>
      </w:pPr>
      <w:r w:rsidRPr="00B47EE2">
        <w:rPr>
          <w:rFonts w:ascii="Arial" w:hAnsi="Arial" w:cs="Arial"/>
        </w:rPr>
        <w:t>NIH/NHLBI</w:t>
      </w:r>
      <w:r w:rsidRPr="00B47EE2">
        <w:rPr>
          <w:rFonts w:ascii="Arial" w:hAnsi="Arial" w:cs="Arial"/>
        </w:rPr>
        <w:tab/>
      </w:r>
      <w:r w:rsidRPr="00B47EE2">
        <w:rPr>
          <w:rFonts w:ascii="Arial" w:hAnsi="Arial" w:cs="Arial"/>
        </w:rPr>
        <w:tab/>
      </w:r>
      <w:r w:rsidRPr="00B47EE2">
        <w:rPr>
          <w:rFonts w:ascii="Arial" w:hAnsi="Arial" w:cs="Arial"/>
        </w:rPr>
        <w:tab/>
      </w:r>
      <w:r w:rsidRPr="00B47EE2">
        <w:rPr>
          <w:rFonts w:ascii="Arial" w:hAnsi="Arial" w:cs="Arial"/>
        </w:rPr>
        <w:tab/>
        <w:t>$2,776,388</w:t>
      </w:r>
    </w:p>
    <w:p w14:paraId="64B191D8" w14:textId="77777777" w:rsidR="00A54716" w:rsidRPr="00B47EE2" w:rsidRDefault="00A54716" w:rsidP="006049B7">
      <w:pPr>
        <w:spacing w:after="0"/>
        <w:rPr>
          <w:rFonts w:ascii="Arial" w:hAnsi="Arial" w:cs="Arial"/>
        </w:rPr>
      </w:pPr>
      <w:r w:rsidRPr="00B47EE2">
        <w:rPr>
          <w:rFonts w:ascii="Arial" w:hAnsi="Arial" w:cs="Arial"/>
        </w:rPr>
        <w:t>Role: Co-Investigator</w:t>
      </w:r>
    </w:p>
    <w:p w14:paraId="0B34F98B" w14:textId="77777777" w:rsidR="00912EFF" w:rsidRPr="00B47EE2" w:rsidRDefault="00912EFF" w:rsidP="006049B7">
      <w:pPr>
        <w:spacing w:after="0"/>
        <w:rPr>
          <w:rFonts w:ascii="Arial" w:hAnsi="Arial" w:cs="Arial"/>
        </w:rPr>
      </w:pPr>
    </w:p>
    <w:p w14:paraId="0A55F675" w14:textId="77777777" w:rsidR="00912EFF" w:rsidRPr="00B47EE2" w:rsidRDefault="00912EFF" w:rsidP="00912EFF">
      <w:pPr>
        <w:spacing w:after="0"/>
        <w:rPr>
          <w:rFonts w:ascii="Arial" w:hAnsi="Arial" w:cs="Arial"/>
        </w:rPr>
      </w:pPr>
      <w:r w:rsidRPr="00B47EE2">
        <w:rPr>
          <w:rFonts w:ascii="Arial" w:hAnsi="Arial" w:cs="Arial"/>
        </w:rPr>
        <w:t>R01 AT004821 (Wilson)</w:t>
      </w:r>
      <w:r w:rsidRPr="00B47EE2">
        <w:rPr>
          <w:rFonts w:ascii="Arial" w:hAnsi="Arial" w:cs="Arial"/>
        </w:rPr>
        <w:tab/>
      </w:r>
      <w:r w:rsidR="00004605" w:rsidRPr="00B47EE2">
        <w:rPr>
          <w:rFonts w:ascii="Arial" w:hAnsi="Arial" w:cs="Arial"/>
        </w:rPr>
        <w:tab/>
      </w:r>
      <w:r w:rsidRPr="00B47EE2">
        <w:rPr>
          <w:rFonts w:ascii="Arial" w:hAnsi="Arial" w:cs="Arial"/>
        </w:rPr>
        <w:t>09/30/2009-09/29/2011</w:t>
      </w:r>
      <w:r w:rsidRPr="00B47EE2">
        <w:rPr>
          <w:rFonts w:ascii="Arial" w:hAnsi="Arial" w:cs="Arial"/>
        </w:rPr>
        <w:tab/>
        <w:t>1.20 calendar months (10%)</w:t>
      </w:r>
    </w:p>
    <w:p w14:paraId="1EDC9962" w14:textId="77777777" w:rsidR="00912EFF" w:rsidRPr="00B47EE2" w:rsidRDefault="00912EFF" w:rsidP="00912EFF">
      <w:pPr>
        <w:spacing w:after="0"/>
        <w:rPr>
          <w:rFonts w:ascii="Arial" w:hAnsi="Arial" w:cs="Arial"/>
        </w:rPr>
      </w:pPr>
      <w:r w:rsidRPr="00B47EE2">
        <w:rPr>
          <w:rFonts w:ascii="Arial" w:hAnsi="Arial" w:cs="Arial"/>
        </w:rPr>
        <w:t>NIH/NCCAM</w:t>
      </w:r>
      <w:r w:rsidRPr="00B47EE2">
        <w:rPr>
          <w:rFonts w:ascii="Arial" w:hAnsi="Arial" w:cs="Arial"/>
        </w:rPr>
        <w:tab/>
      </w:r>
      <w:r w:rsidRPr="00B47EE2">
        <w:rPr>
          <w:rFonts w:ascii="Arial" w:hAnsi="Arial" w:cs="Arial"/>
        </w:rPr>
        <w:tab/>
      </w:r>
      <w:r w:rsidRPr="00B47EE2">
        <w:rPr>
          <w:rFonts w:ascii="Arial" w:hAnsi="Arial" w:cs="Arial"/>
        </w:rPr>
        <w:tab/>
      </w:r>
      <w:r w:rsidR="00004605" w:rsidRPr="00B47EE2">
        <w:rPr>
          <w:rFonts w:ascii="Arial" w:hAnsi="Arial" w:cs="Arial"/>
        </w:rPr>
        <w:tab/>
      </w:r>
      <w:r w:rsidRPr="00B47EE2">
        <w:rPr>
          <w:rFonts w:ascii="Arial" w:hAnsi="Arial" w:cs="Arial"/>
        </w:rPr>
        <w:t>$620,502</w:t>
      </w:r>
    </w:p>
    <w:p w14:paraId="0FF504E5" w14:textId="77777777" w:rsidR="00912EFF" w:rsidRPr="00B47EE2" w:rsidRDefault="00912EFF" w:rsidP="00912EFF">
      <w:pPr>
        <w:spacing w:after="0"/>
        <w:rPr>
          <w:rFonts w:ascii="Arial" w:hAnsi="Arial" w:cs="Arial"/>
        </w:rPr>
      </w:pPr>
      <w:r w:rsidRPr="00B47EE2">
        <w:rPr>
          <w:rFonts w:ascii="Arial" w:hAnsi="Arial" w:cs="Arial"/>
        </w:rPr>
        <w:lastRenderedPageBreak/>
        <w:t>Role: Co-Investigator</w:t>
      </w:r>
    </w:p>
    <w:p w14:paraId="4A8B0C18" w14:textId="77777777" w:rsidR="00F62F5E" w:rsidRPr="00B47EE2" w:rsidRDefault="00F62F5E" w:rsidP="00667817">
      <w:pPr>
        <w:spacing w:after="0"/>
        <w:rPr>
          <w:rFonts w:ascii="Arial" w:hAnsi="Arial" w:cs="Arial"/>
          <w:b/>
        </w:rPr>
      </w:pPr>
    </w:p>
    <w:p w14:paraId="535BCEB5" w14:textId="77777777" w:rsidR="00F62F5E" w:rsidRPr="00B47EE2" w:rsidRDefault="00F62F5E" w:rsidP="00667817">
      <w:pPr>
        <w:spacing w:after="0"/>
        <w:rPr>
          <w:rFonts w:ascii="Arial" w:hAnsi="Arial" w:cs="Arial"/>
          <w:b/>
        </w:rPr>
      </w:pPr>
    </w:p>
    <w:p w14:paraId="0415D55E" w14:textId="77777777" w:rsidR="00F62F5E" w:rsidRPr="00B47EE2" w:rsidRDefault="00F62F5E" w:rsidP="00667817">
      <w:pPr>
        <w:spacing w:after="0"/>
        <w:rPr>
          <w:rFonts w:ascii="Arial" w:hAnsi="Arial" w:cs="Arial"/>
          <w:b/>
        </w:rPr>
      </w:pPr>
    </w:p>
    <w:p w14:paraId="243B46AA" w14:textId="77777777" w:rsidR="00667817" w:rsidRPr="00B47EE2" w:rsidRDefault="00667817" w:rsidP="00667817">
      <w:pPr>
        <w:spacing w:after="0"/>
        <w:rPr>
          <w:rFonts w:ascii="Arial" w:hAnsi="Arial" w:cs="Arial"/>
          <w:b/>
        </w:rPr>
      </w:pPr>
      <w:r w:rsidRPr="00B47EE2">
        <w:rPr>
          <w:rFonts w:ascii="Arial" w:hAnsi="Arial" w:cs="Arial"/>
          <w:b/>
        </w:rPr>
        <w:t>Publication and Presen</w:t>
      </w:r>
      <w:r w:rsidR="00182232" w:rsidRPr="00B47EE2">
        <w:rPr>
          <w:rFonts w:ascii="Arial" w:hAnsi="Arial" w:cs="Arial"/>
          <w:b/>
        </w:rPr>
        <w:t>t</w:t>
      </w:r>
      <w:r w:rsidRPr="00B47EE2">
        <w:rPr>
          <w:rFonts w:ascii="Arial" w:hAnsi="Arial" w:cs="Arial"/>
          <w:b/>
        </w:rPr>
        <w:t>ations</w:t>
      </w:r>
    </w:p>
    <w:p w14:paraId="1112BF21" w14:textId="77777777" w:rsidR="00667817" w:rsidRPr="00B47EE2" w:rsidRDefault="00667817" w:rsidP="00667817">
      <w:pPr>
        <w:spacing w:after="0"/>
        <w:rPr>
          <w:rFonts w:ascii="Arial" w:hAnsi="Arial" w:cs="Arial"/>
          <w:b/>
        </w:rPr>
      </w:pPr>
    </w:p>
    <w:p w14:paraId="173B0086" w14:textId="77777777" w:rsidR="00667817" w:rsidRPr="00B47EE2" w:rsidRDefault="00667817" w:rsidP="00667817">
      <w:pPr>
        <w:spacing w:after="0"/>
        <w:rPr>
          <w:rFonts w:ascii="Arial" w:hAnsi="Arial" w:cs="Arial"/>
          <w:b/>
          <w:i/>
        </w:rPr>
      </w:pPr>
      <w:r w:rsidRPr="00B47EE2">
        <w:rPr>
          <w:rFonts w:ascii="Arial" w:hAnsi="Arial" w:cs="Arial"/>
          <w:b/>
          <w:i/>
        </w:rPr>
        <w:t>Peer Reviewed Manuscripts</w:t>
      </w:r>
    </w:p>
    <w:p w14:paraId="25D4788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Liu L-JS, </w:t>
      </w:r>
      <w:r w:rsidRPr="00B47EE2">
        <w:rPr>
          <w:rFonts w:ascii="Arial" w:hAnsi="Arial" w:cs="Arial"/>
          <w:b/>
          <w:bCs/>
          <w:color w:val="000000"/>
        </w:rPr>
        <w:t>Slaughter JC</w:t>
      </w:r>
      <w:r w:rsidRPr="00B47EE2">
        <w:rPr>
          <w:rFonts w:ascii="Arial" w:hAnsi="Arial" w:cs="Arial"/>
          <w:color w:val="000000"/>
        </w:rPr>
        <w:t>, Larson TV (2002). </w:t>
      </w:r>
      <w:r w:rsidRPr="00B47EE2">
        <w:rPr>
          <w:rFonts w:ascii="Arial" w:hAnsi="Arial" w:cs="Arial"/>
          <w:i/>
          <w:iCs/>
          <w:color w:val="000000"/>
        </w:rPr>
        <w:t>Comparison of Light Scattering Devices and Impactors for Particulate Measurements in Indoor, Outdoor, and Personal Environments.</w:t>
      </w:r>
      <w:r w:rsidRPr="00B47EE2">
        <w:rPr>
          <w:rFonts w:ascii="Arial" w:hAnsi="Arial" w:cs="Arial"/>
          <w:color w:val="000000"/>
        </w:rPr>
        <w:t> Environ Sci Technol, 36, 2977-2986.</w:t>
      </w:r>
    </w:p>
    <w:p w14:paraId="6321CFC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Kim E, Larson TV, </w:t>
      </w:r>
      <w:proofErr w:type="spellStart"/>
      <w:r w:rsidRPr="00B47EE2">
        <w:rPr>
          <w:rFonts w:ascii="Arial" w:hAnsi="Arial" w:cs="Arial"/>
          <w:color w:val="000000"/>
        </w:rPr>
        <w:t>Hopke</w:t>
      </w:r>
      <w:proofErr w:type="spellEnd"/>
      <w:r w:rsidRPr="00B47EE2">
        <w:rPr>
          <w:rFonts w:ascii="Arial" w:hAnsi="Arial" w:cs="Arial"/>
          <w:color w:val="000000"/>
        </w:rPr>
        <w:t xml:space="preserve"> PK, </w:t>
      </w:r>
      <w:r w:rsidRPr="00B47EE2">
        <w:rPr>
          <w:rFonts w:ascii="Arial" w:hAnsi="Arial" w:cs="Arial"/>
          <w:b/>
          <w:bCs/>
          <w:color w:val="000000"/>
        </w:rPr>
        <w:t>Slaughter C</w:t>
      </w:r>
      <w:r w:rsidRPr="00B47EE2">
        <w:rPr>
          <w:rFonts w:ascii="Arial" w:hAnsi="Arial" w:cs="Arial"/>
          <w:color w:val="000000"/>
        </w:rPr>
        <w:t xml:space="preserve">, Sheppard LE, and </w:t>
      </w:r>
      <w:proofErr w:type="spellStart"/>
      <w:r w:rsidRPr="00B47EE2">
        <w:rPr>
          <w:rFonts w:ascii="Arial" w:hAnsi="Arial" w:cs="Arial"/>
          <w:color w:val="000000"/>
        </w:rPr>
        <w:t>Claiborn</w:t>
      </w:r>
      <w:proofErr w:type="spellEnd"/>
      <w:r w:rsidRPr="00B47EE2">
        <w:rPr>
          <w:rFonts w:ascii="Arial" w:hAnsi="Arial" w:cs="Arial"/>
          <w:color w:val="000000"/>
        </w:rPr>
        <w:t xml:space="preserve"> C (2003). </w:t>
      </w:r>
      <w:r w:rsidRPr="00B47EE2">
        <w:rPr>
          <w:rFonts w:ascii="Arial" w:hAnsi="Arial" w:cs="Arial"/>
          <w:i/>
          <w:iCs/>
          <w:color w:val="000000"/>
        </w:rPr>
        <w:t>Source Identification of PM2.5 in an Arid Northwest U.S. City by Positive Matrix Factorization.</w:t>
      </w:r>
      <w:r w:rsidRPr="00B47EE2">
        <w:rPr>
          <w:rFonts w:ascii="Arial" w:hAnsi="Arial" w:cs="Arial"/>
          <w:color w:val="000000"/>
        </w:rPr>
        <w:t> Atmospheric Research, 66, 291-305.</w:t>
      </w:r>
    </w:p>
    <w:p w14:paraId="232BF5B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b/>
          <w:bCs/>
          <w:color w:val="000000"/>
        </w:rPr>
        <w:t>Slaughter JC</w:t>
      </w:r>
      <w:r w:rsidRPr="00B47EE2">
        <w:rPr>
          <w:rFonts w:ascii="Arial" w:hAnsi="Arial" w:cs="Arial"/>
          <w:color w:val="000000"/>
        </w:rPr>
        <w:t>, Lumley T, Sheppard L, Koenig JQ, and Shapiro GG (Oct 2003). </w:t>
      </w:r>
      <w:r w:rsidRPr="00B47EE2">
        <w:rPr>
          <w:rFonts w:ascii="Arial" w:hAnsi="Arial" w:cs="Arial"/>
          <w:i/>
          <w:iCs/>
          <w:color w:val="000000"/>
        </w:rPr>
        <w:t>Effects of Ambient Air Pollution on Symptom Severity and Medication Usage in Children with Asthma.</w:t>
      </w:r>
      <w:r w:rsidRPr="00B47EE2">
        <w:rPr>
          <w:rFonts w:ascii="Arial" w:hAnsi="Arial" w:cs="Arial"/>
          <w:color w:val="000000"/>
        </w:rPr>
        <w:t> Annals of Allergy, Asthma, and Immunology, 91(4), 346-353.</w:t>
      </w:r>
    </w:p>
    <w:p w14:paraId="687EDFD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b/>
          <w:bCs/>
          <w:color w:val="000000"/>
        </w:rPr>
        <w:t>Slaughter JC</w:t>
      </w:r>
      <w:r w:rsidRPr="00B47EE2">
        <w:rPr>
          <w:rFonts w:ascii="Arial" w:hAnsi="Arial" w:cs="Arial"/>
          <w:color w:val="000000"/>
        </w:rPr>
        <w:t>, Koenig JQ, Reinhardt TL (Jan 2004). </w:t>
      </w:r>
      <w:r w:rsidRPr="00B47EE2">
        <w:rPr>
          <w:rFonts w:ascii="Arial" w:hAnsi="Arial" w:cs="Arial"/>
          <w:i/>
          <w:iCs/>
          <w:color w:val="000000"/>
        </w:rPr>
        <w:t>Association between Lung Function and Exposure to Smoke among Firefighters at Prescribed Burns.</w:t>
      </w:r>
      <w:r w:rsidRPr="00B47EE2">
        <w:rPr>
          <w:rFonts w:ascii="Arial" w:hAnsi="Arial" w:cs="Arial"/>
          <w:color w:val="000000"/>
        </w:rPr>
        <w:t> Journal of Occupational and Environmental Hygiene, 1(1), 45-49.</w:t>
      </w:r>
    </w:p>
    <w:p w14:paraId="665F5F2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b/>
          <w:bCs/>
          <w:color w:val="000000"/>
        </w:rPr>
        <w:t>Slaughter JC</w:t>
      </w:r>
      <w:r w:rsidRPr="00B47EE2">
        <w:rPr>
          <w:rFonts w:ascii="Arial" w:hAnsi="Arial" w:cs="Arial"/>
          <w:color w:val="000000"/>
        </w:rPr>
        <w:t xml:space="preserve">, Kim E, Sheppard L, Sullivan JH, Larson TV, </w:t>
      </w:r>
      <w:proofErr w:type="spellStart"/>
      <w:r w:rsidRPr="00B47EE2">
        <w:rPr>
          <w:rFonts w:ascii="Arial" w:hAnsi="Arial" w:cs="Arial"/>
          <w:color w:val="000000"/>
        </w:rPr>
        <w:t>Claiborn</w:t>
      </w:r>
      <w:proofErr w:type="spellEnd"/>
      <w:r w:rsidRPr="00B47EE2">
        <w:rPr>
          <w:rFonts w:ascii="Arial" w:hAnsi="Arial" w:cs="Arial"/>
          <w:color w:val="000000"/>
        </w:rPr>
        <w:t xml:space="preserve"> C (2005). </w:t>
      </w:r>
      <w:r w:rsidRPr="00B47EE2">
        <w:rPr>
          <w:rFonts w:ascii="Arial" w:hAnsi="Arial" w:cs="Arial"/>
          <w:i/>
          <w:iCs/>
          <w:color w:val="000000"/>
        </w:rPr>
        <w:t>Association between particulate matter and emergency room visits, hospital admissions, and mortality in Spokane, Washington.</w:t>
      </w:r>
      <w:r w:rsidRPr="00B47EE2">
        <w:rPr>
          <w:rFonts w:ascii="Arial" w:hAnsi="Arial" w:cs="Arial"/>
          <w:color w:val="000000"/>
        </w:rPr>
        <w:t> Journal of Exposure Analysis and Environmental Epidemiology, 15, 153-159.</w:t>
      </w:r>
    </w:p>
    <w:p w14:paraId="73D23FA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Sheppard L,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Schildcrout</w:t>
      </w:r>
      <w:proofErr w:type="spellEnd"/>
      <w:r w:rsidRPr="00B47EE2">
        <w:rPr>
          <w:rFonts w:ascii="Arial" w:hAnsi="Arial" w:cs="Arial"/>
          <w:color w:val="000000"/>
        </w:rPr>
        <w:t xml:space="preserve"> J, Liu S, and Lumley T (2005). </w:t>
      </w:r>
      <w:r w:rsidRPr="00B47EE2">
        <w:rPr>
          <w:rFonts w:ascii="Arial" w:hAnsi="Arial" w:cs="Arial"/>
          <w:i/>
          <w:iCs/>
          <w:color w:val="000000"/>
        </w:rPr>
        <w:t>Exposure and Measurement Contributions to Estimates of Acute Air Pollution Effects.</w:t>
      </w:r>
      <w:r w:rsidRPr="00B47EE2">
        <w:rPr>
          <w:rFonts w:ascii="Arial" w:hAnsi="Arial" w:cs="Arial"/>
          <w:color w:val="000000"/>
        </w:rPr>
        <w:t> Journal of Exposure Analysis and Environmental Epidemiology, 15, 366-376.</w:t>
      </w:r>
    </w:p>
    <w:p w14:paraId="63E08D0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Schildcrout</w:t>
      </w:r>
      <w:proofErr w:type="spellEnd"/>
      <w:r w:rsidRPr="00B47EE2">
        <w:rPr>
          <w:rFonts w:ascii="Arial" w:hAnsi="Arial" w:cs="Arial"/>
          <w:color w:val="000000"/>
        </w:rPr>
        <w:t xml:space="preserve"> JS, Sheppard L, Lumley TS, </w:t>
      </w:r>
      <w:r w:rsidRPr="00B47EE2">
        <w:rPr>
          <w:rFonts w:ascii="Arial" w:hAnsi="Arial" w:cs="Arial"/>
          <w:b/>
          <w:bCs/>
          <w:color w:val="000000"/>
        </w:rPr>
        <w:t>Slaughter JC</w:t>
      </w:r>
      <w:r w:rsidRPr="00B47EE2">
        <w:rPr>
          <w:rFonts w:ascii="Arial" w:hAnsi="Arial" w:cs="Arial"/>
          <w:color w:val="000000"/>
        </w:rPr>
        <w:t>, Koenig JQ, Shapiro GG (2006). </w:t>
      </w:r>
      <w:r w:rsidRPr="00B47EE2">
        <w:rPr>
          <w:rFonts w:ascii="Arial" w:hAnsi="Arial" w:cs="Arial"/>
          <w:i/>
          <w:iCs/>
          <w:color w:val="000000"/>
        </w:rPr>
        <w:t>Ambient air pollution and asthma aggravation in children: An eight-city analysis.</w:t>
      </w:r>
      <w:r w:rsidRPr="00B47EE2">
        <w:rPr>
          <w:rFonts w:ascii="Arial" w:hAnsi="Arial" w:cs="Arial"/>
          <w:color w:val="000000"/>
        </w:rPr>
        <w:t> American Journal of Epidemiology, 164(6), 505-517.</w:t>
      </w:r>
    </w:p>
    <w:p w14:paraId="388F61E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b/>
          <w:bCs/>
          <w:color w:val="000000"/>
        </w:rPr>
        <w:t>Slaughter JC</w:t>
      </w:r>
      <w:r w:rsidRPr="00B47EE2">
        <w:rPr>
          <w:rFonts w:ascii="Arial" w:hAnsi="Arial" w:cs="Arial"/>
          <w:color w:val="000000"/>
        </w:rPr>
        <w:t>, Herring AH, and Hartmann KE (2008). </w:t>
      </w:r>
      <w:r w:rsidRPr="00B47EE2">
        <w:rPr>
          <w:rFonts w:ascii="Arial" w:hAnsi="Arial" w:cs="Arial"/>
          <w:i/>
          <w:iCs/>
          <w:color w:val="000000"/>
        </w:rPr>
        <w:t>Bayesian Modeling of Embryonic Growth Using Latent Variables.</w:t>
      </w:r>
      <w:r w:rsidRPr="00B47EE2">
        <w:rPr>
          <w:rFonts w:ascii="Arial" w:hAnsi="Arial" w:cs="Arial"/>
          <w:color w:val="000000"/>
        </w:rPr>
        <w:t> Biostatistics, 9(2), 373-89. PMID: 18056115</w:t>
      </w:r>
    </w:p>
    <w:p w14:paraId="6FAC516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Fike</w:t>
      </w:r>
      <w:proofErr w:type="spellEnd"/>
      <w:r w:rsidRPr="00B47EE2">
        <w:rPr>
          <w:rFonts w:ascii="Arial" w:hAnsi="Arial" w:cs="Arial"/>
          <w:color w:val="000000"/>
        </w:rPr>
        <w:t xml:space="preserve"> CD, </w:t>
      </w:r>
      <w:r w:rsidRPr="00B47EE2">
        <w:rPr>
          <w:rFonts w:ascii="Arial" w:hAnsi="Arial" w:cs="Arial"/>
          <w:b/>
          <w:bCs/>
          <w:color w:val="000000"/>
        </w:rPr>
        <w:t>Slaughter JC</w:t>
      </w:r>
      <w:r w:rsidRPr="00B47EE2">
        <w:rPr>
          <w:rFonts w:ascii="Arial" w:hAnsi="Arial" w:cs="Arial"/>
          <w:color w:val="000000"/>
        </w:rPr>
        <w:t>, Kaplowitz MR, Zhang Y, and Aschner JL (2008). </w:t>
      </w:r>
      <w:r w:rsidRPr="00B47EE2">
        <w:rPr>
          <w:rFonts w:ascii="Arial" w:hAnsi="Arial" w:cs="Arial"/>
          <w:i/>
          <w:iCs/>
          <w:color w:val="000000"/>
        </w:rPr>
        <w:t>Reactive oxygen species from NADPH oxidase contribute to altered pulmonary vascular responses in newborn piglets with chronic hypoxia-induced pulmonary hypertension. Lung, Cellular, and Molecular Physiology.</w:t>
      </w:r>
      <w:r w:rsidRPr="00B47EE2">
        <w:rPr>
          <w:rFonts w:ascii="Arial" w:hAnsi="Arial" w:cs="Arial"/>
          <w:color w:val="000000"/>
        </w:rPr>
        <w:t> 295(5), 881-888. PMCID: PMC2584882</w:t>
      </w:r>
    </w:p>
    <w:p w14:paraId="40BCD9B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Aschner JL, Zeng H, Kaplowitz MR, Zhang Y,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Fike</w:t>
      </w:r>
      <w:proofErr w:type="spellEnd"/>
      <w:r w:rsidRPr="00B47EE2">
        <w:rPr>
          <w:rFonts w:ascii="Arial" w:hAnsi="Arial" w:cs="Arial"/>
          <w:color w:val="000000"/>
        </w:rPr>
        <w:t xml:space="preserve"> CD (2009). </w:t>
      </w:r>
      <w:r w:rsidRPr="00B47EE2">
        <w:rPr>
          <w:rFonts w:ascii="Arial" w:hAnsi="Arial" w:cs="Arial"/>
          <w:i/>
          <w:iCs/>
          <w:color w:val="000000"/>
        </w:rPr>
        <w:t>Heat shock protein 90 (Hsp90)/</w:t>
      </w:r>
      <w:proofErr w:type="spellStart"/>
      <w:r w:rsidRPr="00B47EE2">
        <w:rPr>
          <w:rFonts w:ascii="Arial" w:hAnsi="Arial" w:cs="Arial"/>
          <w:i/>
          <w:iCs/>
          <w:color w:val="000000"/>
        </w:rPr>
        <w:t>eNOS</w:t>
      </w:r>
      <w:proofErr w:type="spellEnd"/>
      <w:r w:rsidRPr="00B47EE2">
        <w:rPr>
          <w:rFonts w:ascii="Arial" w:hAnsi="Arial" w:cs="Arial"/>
          <w:i/>
          <w:iCs/>
          <w:color w:val="000000"/>
        </w:rPr>
        <w:t xml:space="preserve"> interactions mature with postnatal age in the pulmonary circulation of the piglet.</w:t>
      </w:r>
      <w:r w:rsidRPr="00B47EE2">
        <w:rPr>
          <w:rFonts w:ascii="Arial" w:hAnsi="Arial" w:cs="Arial"/>
          <w:color w:val="000000"/>
        </w:rPr>
        <w:t xml:space="preserve"> Am J </w:t>
      </w:r>
      <w:proofErr w:type="spellStart"/>
      <w:r w:rsidRPr="00B47EE2">
        <w:rPr>
          <w:rFonts w:ascii="Arial" w:hAnsi="Arial" w:cs="Arial"/>
          <w:color w:val="000000"/>
        </w:rPr>
        <w:t>Physiol</w:t>
      </w:r>
      <w:proofErr w:type="spellEnd"/>
      <w:r w:rsidRPr="00B47EE2">
        <w:rPr>
          <w:rFonts w:ascii="Arial" w:hAnsi="Arial" w:cs="Arial"/>
          <w:color w:val="000000"/>
        </w:rPr>
        <w:t xml:space="preserve"> Lung Cell Mol Physiol. 296(3), 555-564. PMCID: PMC2660212</w:t>
      </w:r>
    </w:p>
    <w:p w14:paraId="27F99CA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Falcone MT, Garrett CG, </w:t>
      </w:r>
      <w:r w:rsidRPr="00B47EE2">
        <w:rPr>
          <w:rFonts w:ascii="Arial" w:hAnsi="Arial" w:cs="Arial"/>
          <w:b/>
          <w:bCs/>
          <w:color w:val="000000"/>
        </w:rPr>
        <w:t>Slaughter JC</w:t>
      </w:r>
      <w:r w:rsidRPr="00B47EE2">
        <w:rPr>
          <w:rFonts w:ascii="Arial" w:hAnsi="Arial" w:cs="Arial"/>
          <w:color w:val="000000"/>
        </w:rPr>
        <w:t>, Vaezi M (2009). </w:t>
      </w:r>
      <w:proofErr w:type="spellStart"/>
      <w:r w:rsidRPr="00B47EE2">
        <w:rPr>
          <w:rFonts w:ascii="Arial" w:hAnsi="Arial" w:cs="Arial"/>
          <w:i/>
          <w:iCs/>
          <w:color w:val="000000"/>
        </w:rPr>
        <w:t>Transnasal</w:t>
      </w:r>
      <w:proofErr w:type="spellEnd"/>
      <w:r w:rsidRPr="00B47EE2">
        <w:rPr>
          <w:rFonts w:ascii="Arial" w:hAnsi="Arial" w:cs="Arial"/>
          <w:i/>
          <w:iCs/>
          <w:color w:val="000000"/>
        </w:rPr>
        <w:t xml:space="preserve"> esophagoscopy findings: </w:t>
      </w:r>
      <w:proofErr w:type="spellStart"/>
      <w:r w:rsidRPr="00B47EE2">
        <w:rPr>
          <w:rFonts w:ascii="Arial" w:hAnsi="Arial" w:cs="Arial"/>
          <w:i/>
          <w:iCs/>
          <w:color w:val="000000"/>
        </w:rPr>
        <w:t>Interspecialty</w:t>
      </w:r>
      <w:proofErr w:type="spellEnd"/>
      <w:r w:rsidRPr="00B47EE2">
        <w:rPr>
          <w:rFonts w:ascii="Arial" w:hAnsi="Arial" w:cs="Arial"/>
          <w:i/>
          <w:iCs/>
          <w:color w:val="000000"/>
        </w:rPr>
        <w:t xml:space="preserve"> </w:t>
      </w:r>
      <w:proofErr w:type="spellStart"/>
      <w:r w:rsidRPr="00B47EE2">
        <w:rPr>
          <w:rFonts w:ascii="Arial" w:hAnsi="Arial" w:cs="Arial"/>
          <w:i/>
          <w:iCs/>
          <w:color w:val="000000"/>
        </w:rPr>
        <w:t>comparion</w:t>
      </w:r>
      <w:proofErr w:type="spellEnd"/>
      <w:r w:rsidRPr="00B47EE2">
        <w:rPr>
          <w:rFonts w:ascii="Arial" w:hAnsi="Arial" w:cs="Arial"/>
          <w:color w:val="000000"/>
        </w:rPr>
        <w:t>. Otolaryngology-Head and Neck Surgery. 140(6): 812-815. PMID: 19467395</w:t>
      </w:r>
    </w:p>
    <w:p w14:paraId="2DFB4B3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Johnson JL, Muller KE,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Gurka</w:t>
      </w:r>
      <w:proofErr w:type="spellEnd"/>
      <w:r w:rsidRPr="00B47EE2">
        <w:rPr>
          <w:rFonts w:ascii="Arial" w:hAnsi="Arial" w:cs="Arial"/>
          <w:color w:val="000000"/>
        </w:rPr>
        <w:t xml:space="preserve"> MJ, </w:t>
      </w:r>
      <w:proofErr w:type="spellStart"/>
      <w:r w:rsidRPr="00B47EE2">
        <w:rPr>
          <w:rFonts w:ascii="Arial" w:hAnsi="Arial" w:cs="Arial"/>
          <w:color w:val="000000"/>
        </w:rPr>
        <w:t>Gribbin</w:t>
      </w:r>
      <w:proofErr w:type="spellEnd"/>
      <w:r w:rsidRPr="00B47EE2">
        <w:rPr>
          <w:rFonts w:ascii="Arial" w:hAnsi="Arial" w:cs="Arial"/>
          <w:color w:val="000000"/>
        </w:rPr>
        <w:t xml:space="preserve"> MJ, Simpson SL (2009). </w:t>
      </w:r>
      <w:r w:rsidRPr="00B47EE2">
        <w:rPr>
          <w:rFonts w:ascii="Arial" w:hAnsi="Arial" w:cs="Arial"/>
          <w:i/>
          <w:iCs/>
          <w:color w:val="000000"/>
        </w:rPr>
        <w:t>POWERLIB: SAS/IML Software for Computing Power in Multivariate Linear Models</w:t>
      </w:r>
      <w:r w:rsidRPr="00B47EE2">
        <w:rPr>
          <w:rFonts w:ascii="Arial" w:hAnsi="Arial" w:cs="Arial"/>
          <w:color w:val="000000"/>
        </w:rPr>
        <w:t> Journal of Statistical Software. 30(5), 1-27.</w:t>
      </w:r>
    </w:p>
    <w:p w14:paraId="1C82798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Hartmann KE, </w:t>
      </w:r>
      <w:proofErr w:type="spellStart"/>
      <w:r w:rsidRPr="00B47EE2">
        <w:rPr>
          <w:rFonts w:ascii="Arial" w:hAnsi="Arial" w:cs="Arial"/>
          <w:color w:val="000000"/>
        </w:rPr>
        <w:t>McPheeters</w:t>
      </w:r>
      <w:proofErr w:type="spellEnd"/>
      <w:r w:rsidRPr="00B47EE2">
        <w:rPr>
          <w:rFonts w:ascii="Arial" w:hAnsi="Arial" w:cs="Arial"/>
          <w:color w:val="000000"/>
        </w:rPr>
        <w:t xml:space="preserve"> ML, Biller DH, Ward RM, </w:t>
      </w:r>
      <w:proofErr w:type="spellStart"/>
      <w:r w:rsidRPr="00B47EE2">
        <w:rPr>
          <w:rFonts w:ascii="Arial" w:hAnsi="Arial" w:cs="Arial"/>
          <w:color w:val="000000"/>
        </w:rPr>
        <w:t>McKoy</w:t>
      </w:r>
      <w:proofErr w:type="spellEnd"/>
      <w:r w:rsidRPr="00B47EE2">
        <w:rPr>
          <w:rFonts w:ascii="Arial" w:hAnsi="Arial" w:cs="Arial"/>
          <w:color w:val="000000"/>
        </w:rPr>
        <w:t xml:space="preserve"> JN, Jerome RN, </w:t>
      </w:r>
      <w:proofErr w:type="spellStart"/>
      <w:r w:rsidRPr="00B47EE2">
        <w:rPr>
          <w:rFonts w:ascii="Arial" w:hAnsi="Arial" w:cs="Arial"/>
          <w:color w:val="000000"/>
        </w:rPr>
        <w:t>Micucci</w:t>
      </w:r>
      <w:proofErr w:type="spellEnd"/>
      <w:r w:rsidRPr="00B47EE2">
        <w:rPr>
          <w:rFonts w:ascii="Arial" w:hAnsi="Arial" w:cs="Arial"/>
          <w:color w:val="000000"/>
        </w:rPr>
        <w:t xml:space="preserve"> SR, </w:t>
      </w:r>
      <w:proofErr w:type="spellStart"/>
      <w:r w:rsidRPr="00B47EE2">
        <w:rPr>
          <w:rFonts w:ascii="Arial" w:hAnsi="Arial" w:cs="Arial"/>
          <w:color w:val="000000"/>
        </w:rPr>
        <w:t>Meints</w:t>
      </w:r>
      <w:proofErr w:type="spellEnd"/>
      <w:r w:rsidRPr="00B47EE2">
        <w:rPr>
          <w:rFonts w:ascii="Arial" w:hAnsi="Arial" w:cs="Arial"/>
          <w:color w:val="000000"/>
        </w:rPr>
        <w:t xml:space="preserve"> L, Fisher JA, Scott T, </w:t>
      </w:r>
      <w:r w:rsidRPr="00B47EE2">
        <w:rPr>
          <w:rFonts w:ascii="Arial" w:hAnsi="Arial" w:cs="Arial"/>
          <w:b/>
          <w:bCs/>
          <w:color w:val="000000"/>
        </w:rPr>
        <w:t>Slaughter JC</w:t>
      </w:r>
      <w:r w:rsidRPr="00B47EE2">
        <w:rPr>
          <w:rFonts w:ascii="Arial" w:hAnsi="Arial" w:cs="Arial"/>
          <w:color w:val="000000"/>
        </w:rPr>
        <w:t>, Blume JD (2009). </w:t>
      </w:r>
      <w:r w:rsidRPr="00B47EE2">
        <w:rPr>
          <w:rFonts w:ascii="Arial" w:hAnsi="Arial" w:cs="Arial"/>
          <w:i/>
          <w:iCs/>
          <w:color w:val="000000"/>
        </w:rPr>
        <w:t>Treatment of Overactive Bladder in Women.</w:t>
      </w:r>
      <w:r w:rsidRPr="00B47EE2">
        <w:rPr>
          <w:rFonts w:ascii="Arial" w:hAnsi="Arial" w:cs="Arial"/>
          <w:color w:val="000000"/>
        </w:rPr>
        <w:t xml:space="preserve"> Evidence Report/Technology Assessment No. 187 (Prepared by the Vanderbilt Evidence-based Practice Center under Contract No. 290-2007-10065-I.) AHRQ </w:t>
      </w:r>
      <w:r w:rsidRPr="00B47EE2">
        <w:rPr>
          <w:rFonts w:ascii="Arial" w:hAnsi="Arial" w:cs="Arial"/>
          <w:color w:val="000000"/>
        </w:rPr>
        <w:lastRenderedPageBreak/>
        <w:t>Publication No. 09-E017. Rockville, MD: Agency for Healthcare Research and Quality. August. 2009. PMID: 19947666</w:t>
      </w:r>
    </w:p>
    <w:p w14:paraId="547D922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Sun G, </w:t>
      </w:r>
      <w:proofErr w:type="spellStart"/>
      <w:r w:rsidRPr="00B47EE2">
        <w:rPr>
          <w:rFonts w:ascii="Arial" w:hAnsi="Arial" w:cs="Arial"/>
          <w:color w:val="000000"/>
        </w:rPr>
        <w:t>Muddana</w:t>
      </w:r>
      <w:proofErr w:type="spellEnd"/>
      <w:r w:rsidRPr="00B47EE2">
        <w:rPr>
          <w:rFonts w:ascii="Arial" w:hAnsi="Arial" w:cs="Arial"/>
          <w:color w:val="000000"/>
        </w:rPr>
        <w:t xml:space="preserve"> S, </w:t>
      </w:r>
      <w:r w:rsidRPr="00B47EE2">
        <w:rPr>
          <w:rFonts w:ascii="Arial" w:hAnsi="Arial" w:cs="Arial"/>
          <w:b/>
          <w:bCs/>
          <w:color w:val="000000"/>
        </w:rPr>
        <w:t>Slaughter JC</w:t>
      </w:r>
      <w:r w:rsidRPr="00B47EE2">
        <w:rPr>
          <w:rFonts w:ascii="Arial" w:hAnsi="Arial" w:cs="Arial"/>
          <w:color w:val="000000"/>
        </w:rPr>
        <w:t>, Vaezi MF (2009). </w:t>
      </w:r>
      <w:r w:rsidRPr="00B47EE2">
        <w:rPr>
          <w:rFonts w:ascii="Arial" w:hAnsi="Arial" w:cs="Arial"/>
          <w:i/>
          <w:iCs/>
          <w:color w:val="000000"/>
        </w:rPr>
        <w:t>A New pH Catheter for Laryngopharyngeal Reflux: Normal Values.</w:t>
      </w:r>
      <w:r w:rsidRPr="00B47EE2">
        <w:rPr>
          <w:rFonts w:ascii="Arial" w:hAnsi="Arial" w:cs="Arial"/>
          <w:color w:val="000000"/>
        </w:rPr>
        <w:t> The Laryngoscope. 119(8) 1639-1643. PMID: 19504553</w:t>
      </w:r>
    </w:p>
    <w:p w14:paraId="705DA98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Pritchett JM, Aslam M, </w:t>
      </w:r>
      <w:r w:rsidRPr="00B47EE2">
        <w:rPr>
          <w:rFonts w:ascii="Arial" w:hAnsi="Arial" w:cs="Arial"/>
          <w:b/>
          <w:bCs/>
          <w:color w:val="000000"/>
        </w:rPr>
        <w:t>Slaughter JC</w:t>
      </w:r>
      <w:r w:rsidRPr="00B47EE2">
        <w:rPr>
          <w:rFonts w:ascii="Arial" w:hAnsi="Arial" w:cs="Arial"/>
          <w:color w:val="000000"/>
        </w:rPr>
        <w:t>, Ness RM, Garrett CG, Vaezi MF (2009). </w:t>
      </w:r>
      <w:r w:rsidRPr="00B47EE2">
        <w:rPr>
          <w:rFonts w:ascii="Arial" w:hAnsi="Arial" w:cs="Arial"/>
          <w:i/>
          <w:iCs/>
          <w:color w:val="000000"/>
        </w:rPr>
        <w:t xml:space="preserve">Efficacy of Esophageal Impedance/pH Monitoring in Patients </w:t>
      </w:r>
      <w:proofErr w:type="gramStart"/>
      <w:r w:rsidRPr="00B47EE2">
        <w:rPr>
          <w:rFonts w:ascii="Arial" w:hAnsi="Arial" w:cs="Arial"/>
          <w:i/>
          <w:iCs/>
          <w:color w:val="000000"/>
        </w:rPr>
        <w:t>With</w:t>
      </w:r>
      <w:proofErr w:type="gramEnd"/>
      <w:r w:rsidRPr="00B47EE2">
        <w:rPr>
          <w:rFonts w:ascii="Arial" w:hAnsi="Arial" w:cs="Arial"/>
          <w:i/>
          <w:iCs/>
          <w:color w:val="000000"/>
        </w:rPr>
        <w:t xml:space="preserve"> Refractory Gastroesophageal Reflux Disease, on and off Therapy.</w:t>
      </w:r>
      <w:r w:rsidRPr="00B47EE2">
        <w:rPr>
          <w:rFonts w:ascii="Arial" w:hAnsi="Arial" w:cs="Arial"/>
          <w:color w:val="000000"/>
        </w:rPr>
        <w:t> Clinical Gastroenterology and Hepatology. 7(7): 743-748. PMID: 19281866</w:t>
      </w:r>
    </w:p>
    <w:p w14:paraId="543D906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b/>
          <w:bCs/>
          <w:color w:val="000000"/>
        </w:rPr>
        <w:t>Slaughter JC</w:t>
      </w:r>
      <w:r w:rsidRPr="00B47EE2">
        <w:rPr>
          <w:rFonts w:ascii="Arial" w:hAnsi="Arial" w:cs="Arial"/>
          <w:color w:val="000000"/>
        </w:rPr>
        <w:t>, Herring AH, and Thorp JM (2009). </w:t>
      </w:r>
      <w:r w:rsidRPr="00B47EE2">
        <w:rPr>
          <w:rFonts w:ascii="Arial" w:hAnsi="Arial" w:cs="Arial"/>
          <w:i/>
          <w:iCs/>
          <w:color w:val="000000"/>
        </w:rPr>
        <w:t>A Bayesian Latent Variable Mixture Model for Longitudinal Fetal Growth.</w:t>
      </w:r>
      <w:r w:rsidRPr="00B47EE2">
        <w:rPr>
          <w:rFonts w:ascii="Arial" w:hAnsi="Arial" w:cs="Arial"/>
          <w:color w:val="000000"/>
        </w:rPr>
        <w:t> Biometrics. 65(4) 1233-1242. PMID: 19432784</w:t>
      </w:r>
    </w:p>
    <w:p w14:paraId="58DADDD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Maitre NL, Marshall DD, Price W, </w:t>
      </w:r>
      <w:r w:rsidRPr="00B47EE2">
        <w:rPr>
          <w:rFonts w:ascii="Arial" w:hAnsi="Arial" w:cs="Arial"/>
          <w:b/>
          <w:bCs/>
          <w:color w:val="000000"/>
        </w:rPr>
        <w:t>Slaughter JC</w:t>
      </w:r>
      <w:r w:rsidRPr="00B47EE2">
        <w:rPr>
          <w:rFonts w:ascii="Arial" w:hAnsi="Arial" w:cs="Arial"/>
          <w:color w:val="000000"/>
        </w:rPr>
        <w:t>, O’Shea TM, Goldstein R (2009). </w:t>
      </w:r>
      <w:r w:rsidRPr="00B47EE2">
        <w:rPr>
          <w:rFonts w:ascii="Arial" w:hAnsi="Arial" w:cs="Arial"/>
          <w:i/>
          <w:iCs/>
          <w:color w:val="000000"/>
        </w:rPr>
        <w:t>Neurodevelopmental outcomes of infants with unilateral or bilateral periventricular hemorrhagic infarction.</w:t>
      </w:r>
      <w:r w:rsidRPr="00B47EE2">
        <w:rPr>
          <w:rFonts w:ascii="Arial" w:hAnsi="Arial" w:cs="Arial"/>
          <w:color w:val="000000"/>
        </w:rPr>
        <w:t> Pediatrics. 124(6): E1153-E1160. PMID: 19948617</w:t>
      </w:r>
    </w:p>
    <w:p w14:paraId="5F7D9A6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Brown N, Morrow JD,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Paria</w:t>
      </w:r>
      <w:proofErr w:type="spellEnd"/>
      <w:r w:rsidRPr="00B47EE2">
        <w:rPr>
          <w:rFonts w:ascii="Arial" w:hAnsi="Arial" w:cs="Arial"/>
          <w:color w:val="000000"/>
        </w:rPr>
        <w:t xml:space="preserve"> BC, Reese J (2009). </w:t>
      </w:r>
      <w:r w:rsidRPr="00B47EE2">
        <w:rPr>
          <w:rFonts w:ascii="Arial" w:hAnsi="Arial" w:cs="Arial"/>
          <w:i/>
          <w:iCs/>
          <w:color w:val="000000"/>
        </w:rPr>
        <w:t>Restoration of on-time embryo implantation corrects the timing of parturition in cytosolic phospholipase A2 group IVA deficient mice.</w:t>
      </w:r>
      <w:r w:rsidRPr="00B47EE2">
        <w:rPr>
          <w:rFonts w:ascii="Arial" w:hAnsi="Arial" w:cs="Arial"/>
          <w:color w:val="000000"/>
        </w:rPr>
        <w:t> Biology of Reproduction. 81 (6): 1131-1138. PMID: 19684335</w:t>
      </w:r>
    </w:p>
    <w:p w14:paraId="70997A0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Hong SS, </w:t>
      </w:r>
      <w:proofErr w:type="spellStart"/>
      <w:r w:rsidRPr="00B47EE2">
        <w:rPr>
          <w:rFonts w:ascii="Arial" w:hAnsi="Arial" w:cs="Arial"/>
          <w:color w:val="000000"/>
        </w:rPr>
        <w:t>Maltz</w:t>
      </w:r>
      <w:proofErr w:type="spellEnd"/>
      <w:r w:rsidRPr="00B47EE2">
        <w:rPr>
          <w:rFonts w:ascii="Arial" w:hAnsi="Arial" w:cs="Arial"/>
          <w:color w:val="000000"/>
        </w:rPr>
        <w:t xml:space="preserve"> BE, Coburn LA, </w:t>
      </w:r>
      <w:r w:rsidRPr="00B47EE2">
        <w:rPr>
          <w:rFonts w:ascii="Arial" w:hAnsi="Arial" w:cs="Arial"/>
          <w:b/>
          <w:bCs/>
          <w:color w:val="000000"/>
        </w:rPr>
        <w:t>Slaughter JC</w:t>
      </w:r>
      <w:r w:rsidRPr="00B47EE2">
        <w:rPr>
          <w:rFonts w:ascii="Arial" w:hAnsi="Arial" w:cs="Arial"/>
          <w:color w:val="000000"/>
        </w:rPr>
        <w:t>, Chaturvedi R, Schwartz DA, Wilson KT (2010). </w:t>
      </w:r>
      <w:r w:rsidRPr="00B47EE2">
        <w:rPr>
          <w:rFonts w:ascii="Arial" w:hAnsi="Arial" w:cs="Arial"/>
          <w:i/>
          <w:iCs/>
          <w:color w:val="000000"/>
        </w:rPr>
        <w:t>Increased Serum Levels of L-Arginine in Ulcerative Colitis and Correlation with Disease Severity</w:t>
      </w:r>
      <w:r w:rsidRPr="00B47EE2">
        <w:rPr>
          <w:rFonts w:ascii="Arial" w:hAnsi="Arial" w:cs="Arial"/>
          <w:color w:val="000000"/>
        </w:rPr>
        <w:t> Inflammatory Bowel Disease. 16(1): 105-111. PMCID: PMC2795785</w:t>
      </w:r>
    </w:p>
    <w:p w14:paraId="4AEBF84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Hill ML, Baldwin L, </w:t>
      </w:r>
      <w:r w:rsidRPr="00B47EE2">
        <w:rPr>
          <w:rFonts w:ascii="Arial" w:hAnsi="Arial" w:cs="Arial"/>
          <w:b/>
          <w:bCs/>
          <w:color w:val="000000"/>
        </w:rPr>
        <w:t>Slaughter JC</w:t>
      </w:r>
      <w:r w:rsidRPr="00B47EE2">
        <w:rPr>
          <w:rFonts w:ascii="Arial" w:hAnsi="Arial" w:cs="Arial"/>
          <w:color w:val="000000"/>
        </w:rPr>
        <w:t xml:space="preserve">, Walsh WF, </w:t>
      </w:r>
      <w:proofErr w:type="spellStart"/>
      <w:r w:rsidRPr="00B47EE2">
        <w:rPr>
          <w:rFonts w:ascii="Arial" w:hAnsi="Arial" w:cs="Arial"/>
          <w:color w:val="000000"/>
        </w:rPr>
        <w:t>Weitkamp</w:t>
      </w:r>
      <w:proofErr w:type="spellEnd"/>
      <w:r w:rsidRPr="00B47EE2">
        <w:rPr>
          <w:rFonts w:ascii="Arial" w:hAnsi="Arial" w:cs="Arial"/>
          <w:color w:val="000000"/>
        </w:rPr>
        <w:t xml:space="preserve"> J-H (2010). </w:t>
      </w:r>
      <w:r w:rsidRPr="00B47EE2">
        <w:rPr>
          <w:rFonts w:ascii="Arial" w:hAnsi="Arial" w:cs="Arial"/>
          <w:i/>
          <w:iCs/>
          <w:color w:val="000000"/>
        </w:rPr>
        <w:t>A Silver Alginate-Coated Dressing to Reduce Peripherally Inserted Central Catheter (PICC) Infections in NICU Patients - a Pilot Randomized Controlled Trial.</w:t>
      </w:r>
      <w:r w:rsidRPr="00B47EE2">
        <w:rPr>
          <w:rFonts w:ascii="Arial" w:hAnsi="Arial" w:cs="Arial"/>
          <w:color w:val="000000"/>
        </w:rPr>
        <w:t> The Journal of Perinatology. Jul;30(7):469-73. PMID: 20010613</w:t>
      </w:r>
    </w:p>
    <w:p w14:paraId="59A06E1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Maitre NL, Marshall DD, Goldstein RF, </w:t>
      </w:r>
      <w:r w:rsidRPr="00B47EE2">
        <w:rPr>
          <w:rFonts w:ascii="Arial" w:hAnsi="Arial" w:cs="Arial"/>
          <w:b/>
          <w:bCs/>
          <w:color w:val="000000"/>
        </w:rPr>
        <w:t>Slaughter JC</w:t>
      </w:r>
      <w:r w:rsidRPr="00B47EE2">
        <w:rPr>
          <w:rFonts w:ascii="Arial" w:hAnsi="Arial" w:cs="Arial"/>
          <w:color w:val="000000"/>
        </w:rPr>
        <w:t>, Price WA. (2010). </w:t>
      </w:r>
      <w:r w:rsidRPr="00B47EE2">
        <w:rPr>
          <w:rFonts w:ascii="Arial" w:hAnsi="Arial" w:cs="Arial"/>
          <w:i/>
          <w:iCs/>
          <w:color w:val="000000"/>
        </w:rPr>
        <w:t>Necrotizing enterocolitis in infants with periventricular hemorrhagic infarction: associations and outcomes</w:t>
      </w:r>
      <w:r w:rsidRPr="00B47EE2">
        <w:rPr>
          <w:rFonts w:ascii="Arial" w:hAnsi="Arial" w:cs="Arial"/>
          <w:color w:val="000000"/>
        </w:rPr>
        <w:t>. Neonatology. 99(2):97-103 PMID: 20664299</w:t>
      </w:r>
    </w:p>
    <w:p w14:paraId="7AAB7DC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Vaezi MF, </w:t>
      </w:r>
      <w:r w:rsidRPr="00B47EE2">
        <w:rPr>
          <w:rFonts w:ascii="Arial" w:hAnsi="Arial" w:cs="Arial"/>
          <w:b/>
          <w:bCs/>
          <w:color w:val="000000"/>
        </w:rPr>
        <w:t>Slaughter JC</w:t>
      </w:r>
      <w:r w:rsidRPr="00B47EE2">
        <w:rPr>
          <w:rFonts w:ascii="Arial" w:hAnsi="Arial" w:cs="Arial"/>
          <w:color w:val="000000"/>
        </w:rPr>
        <w:t xml:space="preserve">, Smith BS, Washington MK, Jerome WG, Garret CG, </w:t>
      </w:r>
      <w:proofErr w:type="spellStart"/>
      <w:r w:rsidRPr="00B47EE2">
        <w:rPr>
          <w:rFonts w:ascii="Arial" w:hAnsi="Arial" w:cs="Arial"/>
          <w:color w:val="000000"/>
        </w:rPr>
        <w:t>Hagaman</w:t>
      </w:r>
      <w:proofErr w:type="spellEnd"/>
      <w:r w:rsidRPr="00B47EE2">
        <w:rPr>
          <w:rFonts w:ascii="Arial" w:hAnsi="Arial" w:cs="Arial"/>
          <w:color w:val="000000"/>
        </w:rPr>
        <w:t xml:space="preserve"> D, Goutte M (2010). </w:t>
      </w:r>
      <w:r w:rsidRPr="00B47EE2">
        <w:rPr>
          <w:rFonts w:ascii="Arial" w:hAnsi="Arial" w:cs="Arial"/>
          <w:i/>
          <w:iCs/>
          <w:color w:val="000000"/>
        </w:rPr>
        <w:t>Dilated Intercellular Space does not Discriminate Controls from Gastroesophageal Reflux Disease or Chronic Laryngitis</w:t>
      </w:r>
      <w:r w:rsidRPr="00B47EE2">
        <w:rPr>
          <w:rFonts w:ascii="Arial" w:hAnsi="Arial" w:cs="Arial"/>
          <w:color w:val="000000"/>
        </w:rPr>
        <w:t>. Alimentary Pharmacology &amp; Therapeutics. 32 (7) 916-924. PMID: 20735783</w:t>
      </w:r>
    </w:p>
    <w:p w14:paraId="20063CC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Fike</w:t>
      </w:r>
      <w:proofErr w:type="spellEnd"/>
      <w:r w:rsidRPr="00B47EE2">
        <w:rPr>
          <w:rFonts w:ascii="Arial" w:hAnsi="Arial" w:cs="Arial"/>
          <w:color w:val="000000"/>
        </w:rPr>
        <w:t xml:space="preserve"> CD, Pfister S, </w:t>
      </w:r>
      <w:r w:rsidRPr="00B47EE2">
        <w:rPr>
          <w:rFonts w:ascii="Arial" w:hAnsi="Arial" w:cs="Arial"/>
          <w:b/>
          <w:bCs/>
          <w:color w:val="000000"/>
        </w:rPr>
        <w:t>Slaughter JC</w:t>
      </w:r>
      <w:r w:rsidRPr="00B47EE2">
        <w:rPr>
          <w:rFonts w:ascii="Arial" w:hAnsi="Arial" w:cs="Arial"/>
          <w:color w:val="000000"/>
        </w:rPr>
        <w:t>, Kaplowitz M, Zhang Y, Zeng H, Frye N, Aschner JL (2010). </w:t>
      </w:r>
      <w:r w:rsidRPr="00B47EE2">
        <w:rPr>
          <w:rFonts w:ascii="Arial" w:hAnsi="Arial" w:cs="Arial"/>
          <w:i/>
          <w:iCs/>
          <w:color w:val="000000"/>
        </w:rPr>
        <w:t>Protein Complex Formation with Heat Shock Protein 90 (Hsp90) in Chronic Hypoxia-Induced Pulmonary Hypertension in Newborn Piglets</w:t>
      </w:r>
      <w:r w:rsidRPr="00B47EE2">
        <w:rPr>
          <w:rFonts w:ascii="Arial" w:hAnsi="Arial" w:cs="Arial"/>
          <w:color w:val="000000"/>
        </w:rPr>
        <w:t xml:space="preserve">. American Journal of Physiology, </w:t>
      </w:r>
      <w:proofErr w:type="gramStart"/>
      <w:r w:rsidRPr="00B47EE2">
        <w:rPr>
          <w:rFonts w:ascii="Arial" w:hAnsi="Arial" w:cs="Arial"/>
          <w:color w:val="000000"/>
        </w:rPr>
        <w:t>Heart</w:t>
      </w:r>
      <w:proofErr w:type="gramEnd"/>
      <w:r w:rsidRPr="00B47EE2">
        <w:rPr>
          <w:rFonts w:ascii="Arial" w:hAnsi="Arial" w:cs="Arial"/>
          <w:color w:val="000000"/>
        </w:rPr>
        <w:t xml:space="preserve"> and Circulatory Physiology. 299: 1190-1204. PMID: 20693398</w:t>
      </w:r>
    </w:p>
    <w:p w14:paraId="2A574CC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Vaezi MF, </w:t>
      </w:r>
      <w:proofErr w:type="spellStart"/>
      <w:r w:rsidRPr="00B47EE2">
        <w:rPr>
          <w:rFonts w:ascii="Arial" w:hAnsi="Arial" w:cs="Arial"/>
          <w:color w:val="000000"/>
        </w:rPr>
        <w:t>Hagaman</w:t>
      </w:r>
      <w:proofErr w:type="spellEnd"/>
      <w:r w:rsidRPr="00B47EE2">
        <w:rPr>
          <w:rFonts w:ascii="Arial" w:hAnsi="Arial" w:cs="Arial"/>
          <w:color w:val="000000"/>
        </w:rPr>
        <w:t xml:space="preserve"> DD, </w:t>
      </w:r>
      <w:r w:rsidRPr="00B47EE2">
        <w:rPr>
          <w:rFonts w:ascii="Arial" w:hAnsi="Arial" w:cs="Arial"/>
          <w:b/>
          <w:bCs/>
          <w:color w:val="000000"/>
        </w:rPr>
        <w:t>Slaughter JC</w:t>
      </w:r>
      <w:r w:rsidRPr="00B47EE2">
        <w:rPr>
          <w:rFonts w:ascii="Arial" w:hAnsi="Arial" w:cs="Arial"/>
          <w:color w:val="000000"/>
        </w:rPr>
        <w:t xml:space="preserve">, Tanner SB, </w:t>
      </w:r>
      <w:proofErr w:type="spellStart"/>
      <w:r w:rsidRPr="00B47EE2">
        <w:rPr>
          <w:rFonts w:ascii="Arial" w:hAnsi="Arial" w:cs="Arial"/>
          <w:color w:val="000000"/>
        </w:rPr>
        <w:t>Duncavage</w:t>
      </w:r>
      <w:proofErr w:type="spellEnd"/>
      <w:r w:rsidRPr="00B47EE2">
        <w:rPr>
          <w:rFonts w:ascii="Arial" w:hAnsi="Arial" w:cs="Arial"/>
          <w:color w:val="000000"/>
        </w:rPr>
        <w:t xml:space="preserve"> JA, Allocco CT, Sparkman C, Clement LE, </w:t>
      </w:r>
      <w:proofErr w:type="spellStart"/>
      <w:r w:rsidRPr="00B47EE2">
        <w:rPr>
          <w:rFonts w:ascii="Arial" w:hAnsi="Arial" w:cs="Arial"/>
          <w:color w:val="000000"/>
        </w:rPr>
        <w:t>Wasden</w:t>
      </w:r>
      <w:proofErr w:type="spellEnd"/>
      <w:r w:rsidRPr="00B47EE2">
        <w:rPr>
          <w:rFonts w:ascii="Arial" w:hAnsi="Arial" w:cs="Arial"/>
          <w:color w:val="000000"/>
        </w:rPr>
        <w:t xml:space="preserve"> CM, Wirth D, Goutte M, McCafferty BA, Lanza DC (2010). </w:t>
      </w:r>
      <w:r w:rsidRPr="00B47EE2">
        <w:rPr>
          <w:rFonts w:ascii="Arial" w:hAnsi="Arial" w:cs="Arial"/>
          <w:i/>
          <w:iCs/>
          <w:color w:val="000000"/>
        </w:rPr>
        <w:t xml:space="preserve">Proton Pump Inhibitor Therapy Improves Symptoms in </w:t>
      </w:r>
      <w:proofErr w:type="gramStart"/>
      <w:r w:rsidRPr="00B47EE2">
        <w:rPr>
          <w:rFonts w:ascii="Arial" w:hAnsi="Arial" w:cs="Arial"/>
          <w:i/>
          <w:iCs/>
          <w:color w:val="000000"/>
        </w:rPr>
        <w:t>Post Nasal</w:t>
      </w:r>
      <w:proofErr w:type="gramEnd"/>
      <w:r w:rsidRPr="00B47EE2">
        <w:rPr>
          <w:rFonts w:ascii="Arial" w:hAnsi="Arial" w:cs="Arial"/>
          <w:i/>
          <w:iCs/>
          <w:color w:val="000000"/>
        </w:rPr>
        <w:t xml:space="preserve"> Drainage.</w:t>
      </w:r>
      <w:r w:rsidRPr="00B47EE2">
        <w:rPr>
          <w:rFonts w:ascii="Arial" w:hAnsi="Arial" w:cs="Arial"/>
          <w:color w:val="000000"/>
        </w:rPr>
        <w:t> Gastroenterology. 39(6):1887-1893. PMID: 20801120</w:t>
      </w:r>
    </w:p>
    <w:p w14:paraId="722952F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Nagy TA, Allen SS, </w:t>
      </w:r>
      <w:proofErr w:type="spellStart"/>
      <w:r w:rsidRPr="00B47EE2">
        <w:rPr>
          <w:rFonts w:ascii="Arial" w:hAnsi="Arial" w:cs="Arial"/>
          <w:color w:val="000000"/>
        </w:rPr>
        <w:t>Wroblewski</w:t>
      </w:r>
      <w:proofErr w:type="spellEnd"/>
      <w:r w:rsidRPr="00B47EE2">
        <w:rPr>
          <w:rFonts w:ascii="Arial" w:hAnsi="Arial" w:cs="Arial"/>
          <w:color w:val="000000"/>
        </w:rPr>
        <w:t xml:space="preserve"> LE, Flaherty DK, </w:t>
      </w:r>
      <w:r w:rsidRPr="00B47EE2">
        <w:rPr>
          <w:rFonts w:ascii="Arial" w:hAnsi="Arial" w:cs="Arial"/>
          <w:b/>
          <w:bCs/>
          <w:color w:val="000000"/>
        </w:rPr>
        <w:t>Slaughter JC</w:t>
      </w:r>
      <w:r w:rsidRPr="00B47EE2">
        <w:rPr>
          <w:rFonts w:ascii="Arial" w:hAnsi="Arial" w:cs="Arial"/>
          <w:color w:val="000000"/>
        </w:rPr>
        <w:t>, Perez-Perez G, Israel DA, Peek RM (2011). </w:t>
      </w:r>
      <w:r w:rsidRPr="00B47EE2">
        <w:rPr>
          <w:rFonts w:ascii="Arial" w:hAnsi="Arial" w:cs="Arial"/>
          <w:i/>
          <w:iCs/>
          <w:color w:val="000000"/>
        </w:rPr>
        <w:t>Helicobacter pylori induction of eosinophil migration is mediated by the cag pathogenicity island via microbial-epithelial interactions.</w:t>
      </w:r>
      <w:r w:rsidRPr="00B47EE2">
        <w:rPr>
          <w:rFonts w:ascii="Arial" w:hAnsi="Arial" w:cs="Arial"/>
          <w:color w:val="000000"/>
        </w:rPr>
        <w:t> American Journal of Pathology. Apr;178(4):1448-52. PMID:21406172</w:t>
      </w:r>
    </w:p>
    <w:p w14:paraId="3661DF4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Fike</w:t>
      </w:r>
      <w:proofErr w:type="spellEnd"/>
      <w:r w:rsidRPr="00B47EE2">
        <w:rPr>
          <w:rFonts w:ascii="Arial" w:hAnsi="Arial" w:cs="Arial"/>
          <w:color w:val="000000"/>
        </w:rPr>
        <w:t xml:space="preserve"> CD, Aschner JL, </w:t>
      </w:r>
      <w:r w:rsidRPr="00B47EE2">
        <w:rPr>
          <w:rFonts w:ascii="Arial" w:hAnsi="Arial" w:cs="Arial"/>
          <w:b/>
          <w:bCs/>
          <w:color w:val="000000"/>
        </w:rPr>
        <w:t>Slaughter JC</w:t>
      </w:r>
      <w:r w:rsidRPr="00B47EE2">
        <w:rPr>
          <w:rFonts w:ascii="Arial" w:hAnsi="Arial" w:cs="Arial"/>
          <w:color w:val="000000"/>
        </w:rPr>
        <w:t>, Kaplowitz MR, Zhang Y, Pfister SL (2011). </w:t>
      </w:r>
      <w:r w:rsidRPr="00B47EE2">
        <w:rPr>
          <w:rFonts w:ascii="Arial" w:hAnsi="Arial" w:cs="Arial"/>
          <w:i/>
          <w:iCs/>
          <w:color w:val="000000"/>
        </w:rPr>
        <w:t>Pulmonary arterial responses to reactive oxygen species are altered in newborn piglets with chronic hypoxia-induced pulmonary hypertension</w:t>
      </w:r>
      <w:r w:rsidRPr="00B47EE2">
        <w:rPr>
          <w:rFonts w:ascii="Arial" w:hAnsi="Arial" w:cs="Arial"/>
          <w:color w:val="000000"/>
        </w:rPr>
        <w:t> Pediatric Research. Aug;70(2):136-41. PMID: 21516056</w:t>
      </w:r>
    </w:p>
    <w:p w14:paraId="63BF43C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Francis DO, Goutte M, </w:t>
      </w:r>
      <w:r w:rsidRPr="00B47EE2">
        <w:rPr>
          <w:rFonts w:ascii="Arial" w:hAnsi="Arial" w:cs="Arial"/>
          <w:b/>
          <w:bCs/>
          <w:color w:val="000000"/>
        </w:rPr>
        <w:t>Slaughter JC</w:t>
      </w:r>
      <w:r w:rsidRPr="00B47EE2">
        <w:rPr>
          <w:rFonts w:ascii="Arial" w:hAnsi="Arial" w:cs="Arial"/>
          <w:color w:val="000000"/>
        </w:rPr>
        <w:t xml:space="preserve">, Garrett CG, </w:t>
      </w:r>
      <w:proofErr w:type="spellStart"/>
      <w:r w:rsidRPr="00B47EE2">
        <w:rPr>
          <w:rFonts w:ascii="Arial" w:hAnsi="Arial" w:cs="Arial"/>
          <w:color w:val="000000"/>
        </w:rPr>
        <w:t>Hagaman</w:t>
      </w:r>
      <w:proofErr w:type="spellEnd"/>
      <w:r w:rsidRPr="00B47EE2">
        <w:rPr>
          <w:rFonts w:ascii="Arial" w:hAnsi="Arial" w:cs="Arial"/>
          <w:color w:val="000000"/>
        </w:rPr>
        <w:t xml:space="preserve"> D, Holzman MD, Vaezi MF (2011). </w:t>
      </w:r>
      <w:r w:rsidRPr="00B47EE2">
        <w:rPr>
          <w:rFonts w:ascii="Arial" w:hAnsi="Arial" w:cs="Arial"/>
          <w:i/>
          <w:iCs/>
          <w:color w:val="000000"/>
        </w:rPr>
        <w:t>Traditional reflux parameters and not impedance monitoring predict outcome post fundoplication in extra-esophageal reflux</w:t>
      </w:r>
      <w:r w:rsidRPr="00B47EE2">
        <w:rPr>
          <w:rFonts w:ascii="Arial" w:hAnsi="Arial" w:cs="Arial"/>
          <w:color w:val="000000"/>
        </w:rPr>
        <w:t> Laryngoscope. Sep;121(9):1902-9. PMID: 22024842.</w:t>
      </w:r>
    </w:p>
    <w:p w14:paraId="3B98818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b/>
          <w:bCs/>
          <w:color w:val="000000"/>
        </w:rPr>
        <w:lastRenderedPageBreak/>
        <w:t>Slaughter JC</w:t>
      </w:r>
      <w:r w:rsidRPr="00B47EE2">
        <w:rPr>
          <w:rFonts w:ascii="Arial" w:hAnsi="Arial" w:cs="Arial"/>
          <w:color w:val="000000"/>
        </w:rPr>
        <w:t xml:space="preserve">, Goutte M, </w:t>
      </w:r>
      <w:proofErr w:type="spellStart"/>
      <w:r w:rsidRPr="00B47EE2">
        <w:rPr>
          <w:rFonts w:ascii="Arial" w:hAnsi="Arial" w:cs="Arial"/>
          <w:color w:val="000000"/>
        </w:rPr>
        <w:t>Rymer</w:t>
      </w:r>
      <w:proofErr w:type="spellEnd"/>
      <w:r w:rsidRPr="00B47EE2">
        <w:rPr>
          <w:rFonts w:ascii="Arial" w:hAnsi="Arial" w:cs="Arial"/>
          <w:color w:val="000000"/>
        </w:rPr>
        <w:t xml:space="preserve"> JA, </w:t>
      </w:r>
      <w:proofErr w:type="spellStart"/>
      <w:r w:rsidRPr="00B47EE2">
        <w:rPr>
          <w:rFonts w:ascii="Arial" w:hAnsi="Arial" w:cs="Arial"/>
          <w:color w:val="000000"/>
        </w:rPr>
        <w:t>Oranu</w:t>
      </w:r>
      <w:proofErr w:type="spellEnd"/>
      <w:r w:rsidRPr="00B47EE2">
        <w:rPr>
          <w:rFonts w:ascii="Arial" w:hAnsi="Arial" w:cs="Arial"/>
          <w:color w:val="000000"/>
        </w:rPr>
        <w:t xml:space="preserve"> AC, Schneider JA, Garrett CG, </w:t>
      </w:r>
      <w:proofErr w:type="spellStart"/>
      <w:r w:rsidRPr="00B47EE2">
        <w:rPr>
          <w:rFonts w:ascii="Arial" w:hAnsi="Arial" w:cs="Arial"/>
          <w:color w:val="000000"/>
        </w:rPr>
        <w:t>Hagaman</w:t>
      </w:r>
      <w:proofErr w:type="spellEnd"/>
      <w:r w:rsidRPr="00B47EE2">
        <w:rPr>
          <w:rFonts w:ascii="Arial" w:hAnsi="Arial" w:cs="Arial"/>
          <w:color w:val="000000"/>
        </w:rPr>
        <w:t xml:space="preserve"> D, Vaezi MF (2011). </w:t>
      </w:r>
      <w:r w:rsidRPr="00B47EE2">
        <w:rPr>
          <w:rFonts w:ascii="Arial" w:hAnsi="Arial" w:cs="Arial"/>
          <w:i/>
          <w:iCs/>
          <w:color w:val="000000"/>
        </w:rPr>
        <w:t>Caution about Over-Interpretation of Symptom Indices in Reflux Monitoring for Refractory Gastroesophageal Reflux Disease</w:t>
      </w:r>
      <w:r w:rsidRPr="00B47EE2">
        <w:rPr>
          <w:rFonts w:ascii="Arial" w:hAnsi="Arial" w:cs="Arial"/>
          <w:color w:val="000000"/>
        </w:rPr>
        <w:t>. Clinical Gastroenterology and Hepatology. Oct;9(10):868-74. PMID: 21782769</w:t>
      </w:r>
    </w:p>
    <w:p w14:paraId="64AE46D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McElroy SJ, Prince LS, </w:t>
      </w:r>
      <w:proofErr w:type="spellStart"/>
      <w:r w:rsidRPr="00B47EE2">
        <w:rPr>
          <w:rFonts w:ascii="Arial" w:hAnsi="Arial" w:cs="Arial"/>
          <w:color w:val="000000"/>
        </w:rPr>
        <w:t>Weitkamp</w:t>
      </w:r>
      <w:proofErr w:type="spellEnd"/>
      <w:r w:rsidRPr="00B47EE2">
        <w:rPr>
          <w:rFonts w:ascii="Arial" w:hAnsi="Arial" w:cs="Arial"/>
          <w:color w:val="000000"/>
        </w:rPr>
        <w:t xml:space="preserve"> JH, Reese J, </w:t>
      </w:r>
      <w:r w:rsidRPr="00B47EE2">
        <w:rPr>
          <w:rFonts w:ascii="Arial" w:hAnsi="Arial" w:cs="Arial"/>
          <w:b/>
          <w:bCs/>
          <w:color w:val="000000"/>
        </w:rPr>
        <w:t>Slaughter JC</w:t>
      </w:r>
      <w:r w:rsidRPr="00B47EE2">
        <w:rPr>
          <w:rFonts w:ascii="Arial" w:hAnsi="Arial" w:cs="Arial"/>
          <w:color w:val="000000"/>
        </w:rPr>
        <w:t>, Polk DB. (2011). </w:t>
      </w:r>
      <w:r w:rsidRPr="00B47EE2">
        <w:rPr>
          <w:rFonts w:ascii="Arial" w:hAnsi="Arial" w:cs="Arial"/>
          <w:i/>
          <w:iCs/>
          <w:color w:val="000000"/>
        </w:rPr>
        <w:t>Tumor Necrosis Factor Receptor 1-Dependent Depletion of Mucus in Immature Small Intestine: A Potential Role in Neonatal Necrotizing Enterocolitis</w:t>
      </w:r>
      <w:r w:rsidRPr="00B47EE2">
        <w:rPr>
          <w:rFonts w:ascii="Arial" w:hAnsi="Arial" w:cs="Arial"/>
          <w:color w:val="000000"/>
        </w:rPr>
        <w:t>. AJP Gastrointestinal and Livery Physiology. Oct;301(4</w:t>
      </w:r>
      <w:proofErr w:type="gramStart"/>
      <w:r w:rsidRPr="00B47EE2">
        <w:rPr>
          <w:rFonts w:ascii="Arial" w:hAnsi="Arial" w:cs="Arial"/>
          <w:color w:val="000000"/>
        </w:rPr>
        <w:t>):G</w:t>
      </w:r>
      <w:proofErr w:type="gramEnd"/>
      <w:r w:rsidRPr="00B47EE2">
        <w:rPr>
          <w:rFonts w:ascii="Arial" w:hAnsi="Arial" w:cs="Arial"/>
          <w:color w:val="000000"/>
        </w:rPr>
        <w:t>656-66. PMID: 21737776</w:t>
      </w:r>
    </w:p>
    <w:p w14:paraId="0CE0EA1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Fletcher KC, Goutte M, </w:t>
      </w:r>
      <w:r w:rsidRPr="00B47EE2">
        <w:rPr>
          <w:rFonts w:ascii="Arial" w:hAnsi="Arial" w:cs="Arial"/>
          <w:b/>
          <w:bCs/>
          <w:color w:val="000000"/>
        </w:rPr>
        <w:t>Slaughter JC</w:t>
      </w:r>
      <w:r w:rsidRPr="00B47EE2">
        <w:rPr>
          <w:rFonts w:ascii="Arial" w:hAnsi="Arial" w:cs="Arial"/>
          <w:color w:val="000000"/>
        </w:rPr>
        <w:t>, Garrett CG, Vaezi MF (2011). </w:t>
      </w:r>
      <w:r w:rsidRPr="00B47EE2">
        <w:rPr>
          <w:rFonts w:ascii="Arial" w:hAnsi="Arial" w:cs="Arial"/>
          <w:i/>
          <w:iCs/>
          <w:color w:val="000000"/>
        </w:rPr>
        <w:t>Significance and degree of reflux in patients with primary extraesophageal symptoms.</w:t>
      </w:r>
      <w:r w:rsidRPr="00B47EE2">
        <w:rPr>
          <w:rFonts w:ascii="Arial" w:hAnsi="Arial" w:cs="Arial"/>
          <w:color w:val="000000"/>
        </w:rPr>
        <w:t> Laryngoscope. Dec;121(12):2561-5. PMID: 22109753</w:t>
      </w:r>
    </w:p>
    <w:p w14:paraId="2B82615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Gold KP, Ward RM, Zimmerman CW, Biller DH, McGuinn S,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Dmochowski</w:t>
      </w:r>
      <w:proofErr w:type="spellEnd"/>
      <w:r w:rsidRPr="00B47EE2">
        <w:rPr>
          <w:rFonts w:ascii="Arial" w:hAnsi="Arial" w:cs="Arial"/>
          <w:color w:val="000000"/>
        </w:rPr>
        <w:t xml:space="preserve"> RR. (2011). </w:t>
      </w:r>
      <w:r w:rsidRPr="00B47EE2">
        <w:rPr>
          <w:rFonts w:ascii="Arial" w:hAnsi="Arial" w:cs="Arial"/>
          <w:i/>
          <w:iCs/>
          <w:color w:val="000000"/>
        </w:rPr>
        <w:t xml:space="preserve">Factors Associated </w:t>
      </w:r>
      <w:proofErr w:type="gramStart"/>
      <w:r w:rsidRPr="00B47EE2">
        <w:rPr>
          <w:rFonts w:ascii="Arial" w:hAnsi="Arial" w:cs="Arial"/>
          <w:i/>
          <w:iCs/>
          <w:color w:val="000000"/>
        </w:rPr>
        <w:t>With</w:t>
      </w:r>
      <w:proofErr w:type="gramEnd"/>
      <w:r w:rsidRPr="00B47EE2">
        <w:rPr>
          <w:rFonts w:ascii="Arial" w:hAnsi="Arial" w:cs="Arial"/>
          <w:i/>
          <w:iCs/>
          <w:color w:val="000000"/>
        </w:rPr>
        <w:t xml:space="preserve"> Exposure of </w:t>
      </w:r>
      <w:proofErr w:type="spellStart"/>
      <w:r w:rsidRPr="00B47EE2">
        <w:rPr>
          <w:rFonts w:ascii="Arial" w:hAnsi="Arial" w:cs="Arial"/>
          <w:i/>
          <w:iCs/>
          <w:color w:val="000000"/>
        </w:rPr>
        <w:t>Transvaginally</w:t>
      </w:r>
      <w:proofErr w:type="spellEnd"/>
      <w:r w:rsidRPr="00B47EE2">
        <w:rPr>
          <w:rFonts w:ascii="Arial" w:hAnsi="Arial" w:cs="Arial"/>
          <w:i/>
          <w:iCs/>
          <w:color w:val="000000"/>
        </w:rPr>
        <w:t>-placed Polypropylene Mesh for Pelvic Organ Prolapse.</w:t>
      </w:r>
      <w:r w:rsidRPr="00B47EE2">
        <w:rPr>
          <w:rFonts w:ascii="Arial" w:hAnsi="Arial" w:cs="Arial"/>
          <w:color w:val="000000"/>
        </w:rPr>
        <w:t> International Urogynecology Journal. Oct;23(10):1461-6. PMID: 22447037.</w:t>
      </w:r>
    </w:p>
    <w:p w14:paraId="43DCCAF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Saritas</w:t>
      </w:r>
      <w:proofErr w:type="spellEnd"/>
      <w:r w:rsidRPr="00B47EE2">
        <w:rPr>
          <w:rFonts w:ascii="Arial" w:hAnsi="Arial" w:cs="Arial"/>
          <w:color w:val="000000"/>
        </w:rPr>
        <w:t xml:space="preserve"> </w:t>
      </w:r>
      <w:proofErr w:type="spellStart"/>
      <w:r w:rsidRPr="00B47EE2">
        <w:rPr>
          <w:rFonts w:ascii="Arial" w:hAnsi="Arial" w:cs="Arial"/>
          <w:color w:val="000000"/>
        </w:rPr>
        <w:t>Yuksel</w:t>
      </w:r>
      <w:proofErr w:type="spellEnd"/>
      <w:r w:rsidRPr="00B47EE2">
        <w:rPr>
          <w:rFonts w:ascii="Arial" w:hAnsi="Arial" w:cs="Arial"/>
          <w:color w:val="000000"/>
        </w:rPr>
        <w:t xml:space="preserve"> E, Hong SK, </w:t>
      </w:r>
      <w:proofErr w:type="spellStart"/>
      <w:r w:rsidRPr="00B47EE2">
        <w:rPr>
          <w:rFonts w:ascii="Arial" w:hAnsi="Arial" w:cs="Arial"/>
          <w:color w:val="000000"/>
        </w:rPr>
        <w:t>Strugala</w:t>
      </w:r>
      <w:proofErr w:type="spellEnd"/>
      <w:r w:rsidRPr="00B47EE2">
        <w:rPr>
          <w:rFonts w:ascii="Arial" w:hAnsi="Arial" w:cs="Arial"/>
          <w:color w:val="000000"/>
        </w:rPr>
        <w:t xml:space="preserve"> V, </w:t>
      </w:r>
      <w:r w:rsidRPr="00B47EE2">
        <w:rPr>
          <w:rFonts w:ascii="Arial" w:hAnsi="Arial" w:cs="Arial"/>
          <w:b/>
          <w:bCs/>
          <w:color w:val="000000"/>
        </w:rPr>
        <w:t>Slaughter JC</w:t>
      </w:r>
      <w:r w:rsidRPr="00B47EE2">
        <w:rPr>
          <w:rFonts w:ascii="Arial" w:hAnsi="Arial" w:cs="Arial"/>
          <w:color w:val="000000"/>
        </w:rPr>
        <w:t xml:space="preserve">, Goutte M, Garrett CG, </w:t>
      </w:r>
      <w:proofErr w:type="spellStart"/>
      <w:r w:rsidRPr="00B47EE2">
        <w:rPr>
          <w:rFonts w:ascii="Arial" w:hAnsi="Arial" w:cs="Arial"/>
          <w:color w:val="000000"/>
        </w:rPr>
        <w:t>Dettmar</w:t>
      </w:r>
      <w:proofErr w:type="spellEnd"/>
      <w:r w:rsidRPr="00B47EE2">
        <w:rPr>
          <w:rFonts w:ascii="Arial" w:hAnsi="Arial" w:cs="Arial"/>
          <w:color w:val="000000"/>
        </w:rPr>
        <w:t xml:space="preserve"> PW, Vaezi MF. (2012). </w:t>
      </w:r>
      <w:r w:rsidRPr="00B47EE2">
        <w:rPr>
          <w:rFonts w:ascii="Arial" w:hAnsi="Arial" w:cs="Arial"/>
          <w:i/>
          <w:iCs/>
          <w:color w:val="000000"/>
        </w:rPr>
        <w:t>Rapid Salivary Pepsin Test: Blinded Assessment of Test Performance in GERD</w:t>
      </w:r>
      <w:r w:rsidRPr="00B47EE2">
        <w:rPr>
          <w:rFonts w:ascii="Arial" w:hAnsi="Arial" w:cs="Arial"/>
          <w:color w:val="000000"/>
        </w:rPr>
        <w:t>. The Laryngoscope. Jun;122(6):1312-6. PMID: 22447277.</w:t>
      </w:r>
    </w:p>
    <w:p w14:paraId="0862BAA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Francis DO, Sumner E, Goutte M, </w:t>
      </w:r>
      <w:r w:rsidRPr="00B47EE2">
        <w:rPr>
          <w:rFonts w:ascii="Arial" w:hAnsi="Arial" w:cs="Arial"/>
          <w:b/>
          <w:bCs/>
          <w:color w:val="000000"/>
        </w:rPr>
        <w:t>Slaughter JC</w:t>
      </w:r>
      <w:r w:rsidRPr="00B47EE2">
        <w:rPr>
          <w:rFonts w:ascii="Arial" w:hAnsi="Arial" w:cs="Arial"/>
          <w:color w:val="000000"/>
        </w:rPr>
        <w:t xml:space="preserve">, Garrett CG, </w:t>
      </w:r>
      <w:proofErr w:type="spellStart"/>
      <w:r w:rsidRPr="00B47EE2">
        <w:rPr>
          <w:rFonts w:ascii="Arial" w:hAnsi="Arial" w:cs="Arial"/>
          <w:color w:val="000000"/>
        </w:rPr>
        <w:t>Hagaman</w:t>
      </w:r>
      <w:proofErr w:type="spellEnd"/>
      <w:r w:rsidRPr="00B47EE2">
        <w:rPr>
          <w:rFonts w:ascii="Arial" w:hAnsi="Arial" w:cs="Arial"/>
          <w:color w:val="000000"/>
        </w:rPr>
        <w:t xml:space="preserve"> D, Vaezi M (2012). </w:t>
      </w:r>
      <w:r w:rsidRPr="00B47EE2">
        <w:rPr>
          <w:rFonts w:ascii="Arial" w:hAnsi="Arial" w:cs="Arial"/>
          <w:i/>
          <w:iCs/>
          <w:color w:val="000000"/>
        </w:rPr>
        <w:t>Feasibility of dual wireless esophageal pH monitoring: randomized blinded sham-controlled trial.</w:t>
      </w:r>
      <w:r w:rsidRPr="00B47EE2">
        <w:rPr>
          <w:rFonts w:ascii="Arial" w:hAnsi="Arial" w:cs="Arial"/>
          <w:color w:val="000000"/>
        </w:rPr>
        <w:t> </w:t>
      </w:r>
      <w:proofErr w:type="spellStart"/>
      <w:r w:rsidRPr="00B47EE2">
        <w:rPr>
          <w:rFonts w:ascii="Arial" w:hAnsi="Arial" w:cs="Arial"/>
          <w:color w:val="000000"/>
        </w:rPr>
        <w:t>Otolaryngol</w:t>
      </w:r>
      <w:proofErr w:type="spellEnd"/>
      <w:r w:rsidRPr="00B47EE2">
        <w:rPr>
          <w:rFonts w:ascii="Arial" w:hAnsi="Arial" w:cs="Arial"/>
          <w:color w:val="000000"/>
        </w:rPr>
        <w:t xml:space="preserve"> Head Neck Surg. Jul;147(1):91-7. PMID: 2236804</w:t>
      </w:r>
    </w:p>
    <w:p w14:paraId="4E9F3B2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Zhang C, Sherman MP, Prince LS, Bader D, </w:t>
      </w:r>
      <w:proofErr w:type="spellStart"/>
      <w:r w:rsidRPr="00B47EE2">
        <w:rPr>
          <w:rFonts w:ascii="Arial" w:hAnsi="Arial" w:cs="Arial"/>
          <w:color w:val="000000"/>
        </w:rPr>
        <w:t>Weitkamp</w:t>
      </w:r>
      <w:proofErr w:type="spellEnd"/>
      <w:r w:rsidRPr="00B47EE2">
        <w:rPr>
          <w:rFonts w:ascii="Arial" w:hAnsi="Arial" w:cs="Arial"/>
          <w:color w:val="000000"/>
        </w:rPr>
        <w:t xml:space="preserve"> JH, </w:t>
      </w:r>
      <w:r w:rsidRPr="00B47EE2">
        <w:rPr>
          <w:rFonts w:ascii="Arial" w:hAnsi="Arial" w:cs="Arial"/>
          <w:b/>
          <w:bCs/>
          <w:color w:val="000000"/>
        </w:rPr>
        <w:t>Slaughter JC</w:t>
      </w:r>
      <w:r w:rsidRPr="00B47EE2">
        <w:rPr>
          <w:rFonts w:ascii="Arial" w:hAnsi="Arial" w:cs="Arial"/>
          <w:color w:val="000000"/>
        </w:rPr>
        <w:t>, McElroy SJ (2012). </w:t>
      </w:r>
      <w:r w:rsidRPr="00B47EE2">
        <w:rPr>
          <w:rFonts w:ascii="Arial" w:hAnsi="Arial" w:cs="Arial"/>
          <w:i/>
          <w:iCs/>
          <w:color w:val="000000"/>
        </w:rPr>
        <w:t>Paneth cell ablation in the presence of Klebsiella pneumonia induces necrotizing enterocolitis (NEC) like injury in immature murine small intestine.</w:t>
      </w:r>
      <w:r w:rsidRPr="00B47EE2">
        <w:rPr>
          <w:rFonts w:ascii="Arial" w:hAnsi="Arial" w:cs="Arial"/>
          <w:color w:val="000000"/>
        </w:rPr>
        <w:t> Disease Models and Mechanisms. Jul;5(4):522-32. PMID: 22328592.</w:t>
      </w:r>
    </w:p>
    <w:p w14:paraId="4DAC767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Chen JX, </w:t>
      </w:r>
      <w:proofErr w:type="spellStart"/>
      <w:r w:rsidRPr="00B47EE2">
        <w:rPr>
          <w:rFonts w:ascii="Arial" w:hAnsi="Arial" w:cs="Arial"/>
          <w:color w:val="000000"/>
        </w:rPr>
        <w:t>OMara</w:t>
      </w:r>
      <w:proofErr w:type="spellEnd"/>
      <w:r w:rsidRPr="00B47EE2">
        <w:rPr>
          <w:rFonts w:ascii="Arial" w:hAnsi="Arial" w:cs="Arial"/>
          <w:color w:val="000000"/>
        </w:rPr>
        <w:t xml:space="preserve"> PW, Poole SD, Brown N, </w:t>
      </w:r>
      <w:proofErr w:type="spellStart"/>
      <w:r w:rsidRPr="00B47EE2">
        <w:rPr>
          <w:rFonts w:ascii="Arial" w:hAnsi="Arial" w:cs="Arial"/>
          <w:color w:val="000000"/>
        </w:rPr>
        <w:t>Ehinger</w:t>
      </w:r>
      <w:proofErr w:type="spellEnd"/>
      <w:r w:rsidRPr="00B47EE2">
        <w:rPr>
          <w:rFonts w:ascii="Arial" w:hAnsi="Arial" w:cs="Arial"/>
          <w:color w:val="000000"/>
        </w:rPr>
        <w:t xml:space="preserve"> NJ,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Paria</w:t>
      </w:r>
      <w:proofErr w:type="spellEnd"/>
      <w:r w:rsidRPr="00B47EE2">
        <w:rPr>
          <w:rFonts w:ascii="Arial" w:hAnsi="Arial" w:cs="Arial"/>
          <w:color w:val="000000"/>
        </w:rPr>
        <w:t xml:space="preserve"> BC, Aschner JL, Reese J (2012). </w:t>
      </w:r>
      <w:proofErr w:type="spellStart"/>
      <w:r w:rsidRPr="00B47EE2">
        <w:rPr>
          <w:rFonts w:ascii="Arial" w:hAnsi="Arial" w:cs="Arial"/>
          <w:i/>
          <w:iCs/>
          <w:color w:val="000000"/>
        </w:rPr>
        <w:t>Isoprostanes</w:t>
      </w:r>
      <w:proofErr w:type="spellEnd"/>
      <w:r w:rsidRPr="00B47EE2">
        <w:rPr>
          <w:rFonts w:ascii="Arial" w:hAnsi="Arial" w:cs="Arial"/>
          <w:i/>
          <w:iCs/>
          <w:color w:val="000000"/>
        </w:rPr>
        <w:t xml:space="preserve"> as physiological mediators of transition to newborn life: Novel mechanisms regulating patency of the term and preterm ductus arteriosus</w:t>
      </w:r>
      <w:r w:rsidRPr="00B47EE2">
        <w:rPr>
          <w:rFonts w:ascii="Arial" w:hAnsi="Arial" w:cs="Arial"/>
          <w:color w:val="000000"/>
        </w:rPr>
        <w:t>. Pediatric Research. Aug;72(2):122-8. PMID: 22565502</w:t>
      </w:r>
    </w:p>
    <w:p w14:paraId="6C49C1B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Yuksel</w:t>
      </w:r>
      <w:proofErr w:type="spellEnd"/>
      <w:r w:rsidRPr="00B47EE2">
        <w:rPr>
          <w:rFonts w:ascii="Arial" w:hAnsi="Arial" w:cs="Arial"/>
          <w:color w:val="000000"/>
        </w:rPr>
        <w:t xml:space="preserve"> ES, Higginbotham T,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Mabary</w:t>
      </w:r>
      <w:proofErr w:type="spellEnd"/>
      <w:r w:rsidRPr="00B47EE2">
        <w:rPr>
          <w:rFonts w:ascii="Arial" w:hAnsi="Arial" w:cs="Arial"/>
          <w:color w:val="000000"/>
        </w:rPr>
        <w:t xml:space="preserve"> J, </w:t>
      </w:r>
      <w:proofErr w:type="spellStart"/>
      <w:r w:rsidRPr="00B47EE2">
        <w:rPr>
          <w:rFonts w:ascii="Arial" w:hAnsi="Arial" w:cs="Arial"/>
          <w:color w:val="000000"/>
        </w:rPr>
        <w:t>Kavitt</w:t>
      </w:r>
      <w:proofErr w:type="spellEnd"/>
      <w:r w:rsidRPr="00B47EE2">
        <w:rPr>
          <w:rFonts w:ascii="Arial" w:hAnsi="Arial" w:cs="Arial"/>
          <w:color w:val="000000"/>
        </w:rPr>
        <w:t xml:space="preserve"> R, Garrett CG, Vaezi MF (2012). </w:t>
      </w:r>
      <w:r w:rsidRPr="00B47EE2">
        <w:rPr>
          <w:rFonts w:ascii="Arial" w:hAnsi="Arial" w:cs="Arial"/>
          <w:i/>
          <w:iCs/>
          <w:color w:val="000000"/>
        </w:rPr>
        <w:t>Use of direct endoscopic guided mucosal impedance measurement as a novel technique to diagnose GERD.</w:t>
      </w:r>
      <w:r w:rsidRPr="00B47EE2">
        <w:rPr>
          <w:rFonts w:ascii="Arial" w:hAnsi="Arial" w:cs="Arial"/>
          <w:color w:val="000000"/>
        </w:rPr>
        <w:t> Clinical Gastroenterology and Hepatology. Dec;107(12):1826-32. PMID: 22642956</w:t>
      </w:r>
    </w:p>
    <w:p w14:paraId="649A824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Kavitt</w:t>
      </w:r>
      <w:proofErr w:type="spellEnd"/>
      <w:r w:rsidRPr="00B47EE2">
        <w:rPr>
          <w:rFonts w:ascii="Arial" w:hAnsi="Arial" w:cs="Arial"/>
          <w:color w:val="000000"/>
        </w:rPr>
        <w:t xml:space="preserve"> RT, Higginbotham T, </w:t>
      </w:r>
      <w:r w:rsidRPr="00B47EE2">
        <w:rPr>
          <w:rFonts w:ascii="Arial" w:hAnsi="Arial" w:cs="Arial"/>
          <w:b/>
          <w:bCs/>
          <w:color w:val="000000"/>
        </w:rPr>
        <w:t>Slaughter JC</w:t>
      </w:r>
      <w:r w:rsidRPr="00B47EE2">
        <w:rPr>
          <w:rFonts w:ascii="Arial" w:hAnsi="Arial" w:cs="Arial"/>
          <w:color w:val="000000"/>
        </w:rPr>
        <w:t xml:space="preserve">, Patel D, </w:t>
      </w:r>
      <w:proofErr w:type="spellStart"/>
      <w:r w:rsidRPr="00B47EE2">
        <w:rPr>
          <w:rFonts w:ascii="Arial" w:hAnsi="Arial" w:cs="Arial"/>
          <w:color w:val="000000"/>
        </w:rPr>
        <w:t>Yuksel</w:t>
      </w:r>
      <w:proofErr w:type="spellEnd"/>
      <w:r w:rsidRPr="00B47EE2">
        <w:rPr>
          <w:rFonts w:ascii="Arial" w:hAnsi="Arial" w:cs="Arial"/>
          <w:color w:val="000000"/>
        </w:rPr>
        <w:t xml:space="preserve"> ES, </w:t>
      </w:r>
      <w:proofErr w:type="spellStart"/>
      <w:r w:rsidRPr="00B47EE2">
        <w:rPr>
          <w:rFonts w:ascii="Arial" w:hAnsi="Arial" w:cs="Arial"/>
          <w:color w:val="000000"/>
        </w:rPr>
        <w:t>Lominadze</w:t>
      </w:r>
      <w:proofErr w:type="spellEnd"/>
      <w:r w:rsidRPr="00B47EE2">
        <w:rPr>
          <w:rFonts w:ascii="Arial" w:hAnsi="Arial" w:cs="Arial"/>
          <w:color w:val="000000"/>
        </w:rPr>
        <w:t xml:space="preserve"> Z, Abou-Ismail A, Pasricha T, Garrett CG, </w:t>
      </w:r>
      <w:proofErr w:type="spellStart"/>
      <w:r w:rsidRPr="00B47EE2">
        <w:rPr>
          <w:rFonts w:ascii="Arial" w:hAnsi="Arial" w:cs="Arial"/>
          <w:color w:val="000000"/>
        </w:rPr>
        <w:t>Hagaman</w:t>
      </w:r>
      <w:proofErr w:type="spellEnd"/>
      <w:r w:rsidRPr="00B47EE2">
        <w:rPr>
          <w:rFonts w:ascii="Arial" w:hAnsi="Arial" w:cs="Arial"/>
          <w:color w:val="000000"/>
        </w:rPr>
        <w:t xml:space="preserve"> D, Vaezi MF (2012). </w:t>
      </w:r>
      <w:r w:rsidRPr="00B47EE2">
        <w:rPr>
          <w:rFonts w:ascii="Arial" w:hAnsi="Arial" w:cs="Arial"/>
          <w:i/>
          <w:iCs/>
          <w:color w:val="000000"/>
        </w:rPr>
        <w:t>Symptom reports are not reliable during ambulatory reflux monitoring.</w:t>
      </w:r>
      <w:r w:rsidRPr="00B47EE2">
        <w:rPr>
          <w:rFonts w:ascii="Arial" w:hAnsi="Arial" w:cs="Arial"/>
          <w:color w:val="000000"/>
        </w:rPr>
        <w:t> Am J Gastroenterol. Dec;107(12):1826-32. PMID: 23090349.</w:t>
      </w:r>
    </w:p>
    <w:p w14:paraId="1685633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Kavitt</w:t>
      </w:r>
      <w:proofErr w:type="spellEnd"/>
      <w:r w:rsidRPr="00B47EE2">
        <w:rPr>
          <w:rFonts w:ascii="Arial" w:hAnsi="Arial" w:cs="Arial"/>
          <w:color w:val="000000"/>
        </w:rPr>
        <w:t xml:space="preserve"> RT, </w:t>
      </w:r>
      <w:proofErr w:type="spellStart"/>
      <w:r w:rsidRPr="00B47EE2">
        <w:rPr>
          <w:rFonts w:ascii="Arial" w:hAnsi="Arial" w:cs="Arial"/>
          <w:color w:val="000000"/>
        </w:rPr>
        <w:t>Yuksel</w:t>
      </w:r>
      <w:proofErr w:type="spellEnd"/>
      <w:r w:rsidRPr="00B47EE2">
        <w:rPr>
          <w:rFonts w:ascii="Arial" w:hAnsi="Arial" w:cs="Arial"/>
          <w:color w:val="000000"/>
        </w:rPr>
        <w:t xml:space="preserve"> ES, </w:t>
      </w:r>
      <w:r w:rsidRPr="00B47EE2">
        <w:rPr>
          <w:rFonts w:ascii="Arial" w:hAnsi="Arial" w:cs="Arial"/>
          <w:b/>
          <w:bCs/>
          <w:color w:val="000000"/>
        </w:rPr>
        <w:t>Slaughter JC</w:t>
      </w:r>
      <w:r w:rsidRPr="00B47EE2">
        <w:rPr>
          <w:rFonts w:ascii="Arial" w:hAnsi="Arial" w:cs="Arial"/>
          <w:color w:val="000000"/>
        </w:rPr>
        <w:t xml:space="preserve">, Garrett CG, </w:t>
      </w:r>
      <w:proofErr w:type="spellStart"/>
      <w:r w:rsidRPr="00B47EE2">
        <w:rPr>
          <w:rFonts w:ascii="Arial" w:hAnsi="Arial" w:cs="Arial"/>
          <w:color w:val="000000"/>
        </w:rPr>
        <w:t>Hagaman</w:t>
      </w:r>
      <w:proofErr w:type="spellEnd"/>
      <w:r w:rsidRPr="00B47EE2">
        <w:rPr>
          <w:rFonts w:ascii="Arial" w:hAnsi="Arial" w:cs="Arial"/>
          <w:color w:val="000000"/>
        </w:rPr>
        <w:t xml:space="preserve"> D, Higginbotham T, Vaezi MF (2013). </w:t>
      </w:r>
      <w:r w:rsidRPr="00B47EE2">
        <w:rPr>
          <w:rFonts w:ascii="Arial" w:hAnsi="Arial" w:cs="Arial"/>
          <w:i/>
          <w:iCs/>
          <w:color w:val="000000"/>
        </w:rPr>
        <w:t xml:space="preserve">The Role of Impedance Monitoring in Patients </w:t>
      </w:r>
      <w:proofErr w:type="gramStart"/>
      <w:r w:rsidRPr="00B47EE2">
        <w:rPr>
          <w:rFonts w:ascii="Arial" w:hAnsi="Arial" w:cs="Arial"/>
          <w:i/>
          <w:iCs/>
          <w:color w:val="000000"/>
        </w:rPr>
        <w:t>With</w:t>
      </w:r>
      <w:proofErr w:type="gramEnd"/>
      <w:r w:rsidRPr="00B47EE2">
        <w:rPr>
          <w:rFonts w:ascii="Arial" w:hAnsi="Arial" w:cs="Arial"/>
          <w:i/>
          <w:iCs/>
          <w:color w:val="000000"/>
        </w:rPr>
        <w:t xml:space="preserve"> Extraesophageal Symptoms</w:t>
      </w:r>
      <w:r w:rsidRPr="00B47EE2">
        <w:rPr>
          <w:rFonts w:ascii="Arial" w:hAnsi="Arial" w:cs="Arial"/>
          <w:color w:val="000000"/>
        </w:rPr>
        <w:t>. The Laryngoscope. Oct;123(10):2463-8. PMID: 23857711</w:t>
      </w:r>
    </w:p>
    <w:p w14:paraId="163C2B5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Noto JM, Gaddy JA, Lee JY, </w:t>
      </w:r>
      <w:proofErr w:type="spellStart"/>
      <w:r w:rsidRPr="00B47EE2">
        <w:rPr>
          <w:rFonts w:ascii="Arial" w:hAnsi="Arial" w:cs="Arial"/>
          <w:color w:val="000000"/>
        </w:rPr>
        <w:t>Piazuelo</w:t>
      </w:r>
      <w:proofErr w:type="spellEnd"/>
      <w:r w:rsidRPr="00B47EE2">
        <w:rPr>
          <w:rFonts w:ascii="Arial" w:hAnsi="Arial" w:cs="Arial"/>
          <w:color w:val="000000"/>
        </w:rPr>
        <w:t xml:space="preserve"> MB, Friedman DB, Colvin CDC, Romero-Gallo J, Suarez G, </w:t>
      </w:r>
      <w:proofErr w:type="spellStart"/>
      <w:r w:rsidRPr="00B47EE2">
        <w:rPr>
          <w:rFonts w:ascii="Arial" w:hAnsi="Arial" w:cs="Arial"/>
          <w:color w:val="000000"/>
        </w:rPr>
        <w:t>Loh</w:t>
      </w:r>
      <w:proofErr w:type="spellEnd"/>
      <w:r w:rsidRPr="00B47EE2">
        <w:rPr>
          <w:rFonts w:ascii="Arial" w:hAnsi="Arial" w:cs="Arial"/>
          <w:color w:val="000000"/>
        </w:rPr>
        <w:t xml:space="preserve"> J, </w:t>
      </w:r>
      <w:r w:rsidRPr="00B47EE2">
        <w:rPr>
          <w:rFonts w:ascii="Arial" w:hAnsi="Arial" w:cs="Arial"/>
          <w:b/>
          <w:bCs/>
          <w:color w:val="000000"/>
        </w:rPr>
        <w:t>Slaughter JC</w:t>
      </w:r>
      <w:r w:rsidRPr="00B47EE2">
        <w:rPr>
          <w:rFonts w:ascii="Arial" w:hAnsi="Arial" w:cs="Arial"/>
          <w:color w:val="000000"/>
        </w:rPr>
        <w:t xml:space="preserve">, Tan S, Morgan DR, Wilson KT, Bravo LE, Correa P, Cover TL, </w:t>
      </w:r>
      <w:proofErr w:type="spellStart"/>
      <w:r w:rsidRPr="00B47EE2">
        <w:rPr>
          <w:rFonts w:ascii="Arial" w:hAnsi="Arial" w:cs="Arial"/>
          <w:color w:val="000000"/>
        </w:rPr>
        <w:t>Amieva</w:t>
      </w:r>
      <w:proofErr w:type="spellEnd"/>
      <w:r w:rsidRPr="00B47EE2">
        <w:rPr>
          <w:rFonts w:ascii="Arial" w:hAnsi="Arial" w:cs="Arial"/>
          <w:color w:val="000000"/>
        </w:rPr>
        <w:t xml:space="preserve"> MR, Peek RM (2013). </w:t>
      </w:r>
      <w:r w:rsidRPr="00B47EE2">
        <w:rPr>
          <w:rFonts w:ascii="Arial" w:hAnsi="Arial" w:cs="Arial"/>
          <w:i/>
          <w:iCs/>
          <w:color w:val="000000"/>
        </w:rPr>
        <w:t>Iron deficiency accelerates Helicobacter pylori-induced carcinogenesis in rodents and humans.</w:t>
      </w:r>
      <w:r w:rsidRPr="00B47EE2">
        <w:rPr>
          <w:rFonts w:ascii="Arial" w:hAnsi="Arial" w:cs="Arial"/>
          <w:color w:val="000000"/>
        </w:rPr>
        <w:t> Journal of Clinical Investigation. Jan 2;123(1):479-92. PMID: 23257361.</w:t>
      </w:r>
    </w:p>
    <w:p w14:paraId="1D588EB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Gowda M, </w:t>
      </w:r>
      <w:proofErr w:type="spellStart"/>
      <w:r w:rsidRPr="00B47EE2">
        <w:rPr>
          <w:rFonts w:ascii="Arial" w:hAnsi="Arial" w:cs="Arial"/>
          <w:color w:val="000000"/>
        </w:rPr>
        <w:t>Danford</w:t>
      </w:r>
      <w:proofErr w:type="spellEnd"/>
      <w:r w:rsidRPr="00B47EE2">
        <w:rPr>
          <w:rFonts w:ascii="Arial" w:hAnsi="Arial" w:cs="Arial"/>
          <w:color w:val="000000"/>
        </w:rPr>
        <w:t xml:space="preserve"> JM, Hu Y, </w:t>
      </w:r>
      <w:r w:rsidRPr="00B47EE2">
        <w:rPr>
          <w:rFonts w:ascii="Arial" w:hAnsi="Arial" w:cs="Arial"/>
          <w:b/>
          <w:bCs/>
          <w:color w:val="000000"/>
        </w:rPr>
        <w:t>Slaughter JC</w:t>
      </w:r>
      <w:r w:rsidRPr="00B47EE2">
        <w:rPr>
          <w:rFonts w:ascii="Arial" w:hAnsi="Arial" w:cs="Arial"/>
          <w:color w:val="000000"/>
        </w:rPr>
        <w:t>, Zimmerman CW, Ward RM (2013). </w:t>
      </w:r>
      <w:r w:rsidRPr="00B47EE2">
        <w:rPr>
          <w:rFonts w:ascii="Arial" w:hAnsi="Arial" w:cs="Arial"/>
          <w:i/>
          <w:iCs/>
          <w:color w:val="000000"/>
        </w:rPr>
        <w:t>Clinical findings associated with bladder trabeculations in women</w:t>
      </w:r>
      <w:r w:rsidRPr="00B47EE2">
        <w:rPr>
          <w:rFonts w:ascii="Arial" w:hAnsi="Arial" w:cs="Arial"/>
          <w:color w:val="000000"/>
        </w:rPr>
        <w:t>. International Urogynecology Journal. Jul;24(7):1167-71. PMID: 23160872</w:t>
      </w:r>
    </w:p>
    <w:p w14:paraId="6966D21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Fike</w:t>
      </w:r>
      <w:proofErr w:type="spellEnd"/>
      <w:r w:rsidRPr="00B47EE2">
        <w:rPr>
          <w:rFonts w:ascii="Arial" w:hAnsi="Arial" w:cs="Arial"/>
          <w:color w:val="000000"/>
        </w:rPr>
        <w:t xml:space="preserve"> CD, </w:t>
      </w:r>
      <w:proofErr w:type="spellStart"/>
      <w:r w:rsidRPr="00B47EE2">
        <w:rPr>
          <w:rFonts w:ascii="Arial" w:hAnsi="Arial" w:cs="Arial"/>
          <w:color w:val="000000"/>
        </w:rPr>
        <w:t>Dikalova</w:t>
      </w:r>
      <w:proofErr w:type="spellEnd"/>
      <w:r w:rsidRPr="00B47EE2">
        <w:rPr>
          <w:rFonts w:ascii="Arial" w:hAnsi="Arial" w:cs="Arial"/>
          <w:color w:val="000000"/>
        </w:rPr>
        <w:t xml:space="preserve"> A, </w:t>
      </w:r>
      <w:r w:rsidRPr="00B47EE2">
        <w:rPr>
          <w:rFonts w:ascii="Arial" w:hAnsi="Arial" w:cs="Arial"/>
          <w:b/>
          <w:bCs/>
          <w:color w:val="000000"/>
        </w:rPr>
        <w:t>Slaughter JC</w:t>
      </w:r>
      <w:r w:rsidRPr="00B47EE2">
        <w:rPr>
          <w:rFonts w:ascii="Arial" w:hAnsi="Arial" w:cs="Arial"/>
          <w:color w:val="000000"/>
        </w:rPr>
        <w:t>, Kaplowitz MR, Zhang Y, Aschner JL (2013). </w:t>
      </w:r>
      <w:r w:rsidRPr="00B47EE2">
        <w:rPr>
          <w:rFonts w:ascii="Arial" w:hAnsi="Arial" w:cs="Arial"/>
          <w:i/>
          <w:iCs/>
          <w:color w:val="000000"/>
        </w:rPr>
        <w:t xml:space="preserve">Reactive oxygen species reducing strategies improve pulmonary arterial responses to nitric oxide in </w:t>
      </w:r>
      <w:r w:rsidRPr="00B47EE2">
        <w:rPr>
          <w:rFonts w:ascii="Arial" w:hAnsi="Arial" w:cs="Arial"/>
          <w:i/>
          <w:iCs/>
          <w:color w:val="000000"/>
        </w:rPr>
        <w:lastRenderedPageBreak/>
        <w:t>piglets with chronic hypoxia-induced pulmonary hypertension</w:t>
      </w:r>
      <w:r w:rsidRPr="00B47EE2">
        <w:rPr>
          <w:rFonts w:ascii="Arial" w:hAnsi="Arial" w:cs="Arial"/>
          <w:color w:val="000000"/>
        </w:rPr>
        <w:t> Antioxidants and Redox Signaling. May 10;18(14):1727-38. PMID: 23244497.</w:t>
      </w:r>
    </w:p>
    <w:p w14:paraId="2896F2F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Yuksel</w:t>
      </w:r>
      <w:proofErr w:type="spellEnd"/>
      <w:r w:rsidRPr="00B47EE2">
        <w:rPr>
          <w:rFonts w:ascii="Arial" w:hAnsi="Arial" w:cs="Arial"/>
          <w:color w:val="000000"/>
        </w:rPr>
        <w:t xml:space="preserve"> ES, </w:t>
      </w:r>
      <w:r w:rsidRPr="00B47EE2">
        <w:rPr>
          <w:rFonts w:ascii="Arial" w:hAnsi="Arial" w:cs="Arial"/>
          <w:b/>
          <w:bCs/>
          <w:color w:val="000000"/>
        </w:rPr>
        <w:t>Slaughter JC</w:t>
      </w:r>
      <w:r w:rsidRPr="00B47EE2">
        <w:rPr>
          <w:rFonts w:ascii="Arial" w:hAnsi="Arial" w:cs="Arial"/>
          <w:color w:val="000000"/>
        </w:rPr>
        <w:t xml:space="preserve">, Mukhtar N, Ochieng M, Sun G, Goutte M, </w:t>
      </w:r>
      <w:proofErr w:type="spellStart"/>
      <w:r w:rsidRPr="00B47EE2">
        <w:rPr>
          <w:rFonts w:ascii="Arial" w:hAnsi="Arial" w:cs="Arial"/>
          <w:color w:val="000000"/>
        </w:rPr>
        <w:t>Muddana</w:t>
      </w:r>
      <w:proofErr w:type="spellEnd"/>
      <w:r w:rsidRPr="00B47EE2">
        <w:rPr>
          <w:rFonts w:ascii="Arial" w:hAnsi="Arial" w:cs="Arial"/>
          <w:color w:val="000000"/>
        </w:rPr>
        <w:t xml:space="preserve"> S, </w:t>
      </w:r>
      <w:proofErr w:type="spellStart"/>
      <w:r w:rsidRPr="00B47EE2">
        <w:rPr>
          <w:rFonts w:ascii="Arial" w:hAnsi="Arial" w:cs="Arial"/>
          <w:color w:val="000000"/>
        </w:rPr>
        <w:t>Gaelyn</w:t>
      </w:r>
      <w:proofErr w:type="spellEnd"/>
      <w:r w:rsidRPr="00B47EE2">
        <w:rPr>
          <w:rFonts w:ascii="Arial" w:hAnsi="Arial" w:cs="Arial"/>
          <w:color w:val="000000"/>
        </w:rPr>
        <w:t xml:space="preserve"> Garrett C, Vaezi MF (2013). </w:t>
      </w:r>
      <w:r w:rsidRPr="00B47EE2">
        <w:rPr>
          <w:rFonts w:ascii="Arial" w:hAnsi="Arial" w:cs="Arial"/>
          <w:i/>
          <w:iCs/>
          <w:color w:val="000000"/>
        </w:rPr>
        <w:t>An oropharyngeal pH monitoring device to evaluate patients with chronic laryngitis</w:t>
      </w:r>
      <w:r w:rsidRPr="00B47EE2">
        <w:rPr>
          <w:rFonts w:ascii="Arial" w:hAnsi="Arial" w:cs="Arial"/>
          <w:color w:val="000000"/>
        </w:rPr>
        <w:t xml:space="preserve">. </w:t>
      </w:r>
      <w:proofErr w:type="spellStart"/>
      <w:r w:rsidRPr="00B47EE2">
        <w:rPr>
          <w:rFonts w:ascii="Arial" w:hAnsi="Arial" w:cs="Arial"/>
          <w:color w:val="000000"/>
        </w:rPr>
        <w:t>Neurogastroenterology</w:t>
      </w:r>
      <w:proofErr w:type="spellEnd"/>
      <w:r w:rsidRPr="00B47EE2">
        <w:rPr>
          <w:rFonts w:ascii="Arial" w:hAnsi="Arial" w:cs="Arial"/>
          <w:color w:val="000000"/>
        </w:rPr>
        <w:t xml:space="preserve"> and Motility. May;25(5</w:t>
      </w:r>
      <w:proofErr w:type="gramStart"/>
      <w:r w:rsidRPr="00B47EE2">
        <w:rPr>
          <w:rFonts w:ascii="Arial" w:hAnsi="Arial" w:cs="Arial"/>
          <w:color w:val="000000"/>
        </w:rPr>
        <w:t>):e</w:t>
      </w:r>
      <w:proofErr w:type="gramEnd"/>
      <w:r w:rsidRPr="00B47EE2">
        <w:rPr>
          <w:rFonts w:ascii="Arial" w:hAnsi="Arial" w:cs="Arial"/>
          <w:color w:val="000000"/>
        </w:rPr>
        <w:t>315-23. PMID: 23495894</w:t>
      </w:r>
    </w:p>
    <w:p w14:paraId="41F36DB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Cotton RB, Shah LP, Poole SD, </w:t>
      </w:r>
      <w:proofErr w:type="spellStart"/>
      <w:r w:rsidRPr="00B47EE2">
        <w:rPr>
          <w:rFonts w:ascii="Arial" w:hAnsi="Arial" w:cs="Arial"/>
          <w:color w:val="000000"/>
        </w:rPr>
        <w:t>Ehinger</w:t>
      </w:r>
      <w:proofErr w:type="spellEnd"/>
      <w:r w:rsidRPr="00B47EE2">
        <w:rPr>
          <w:rFonts w:ascii="Arial" w:hAnsi="Arial" w:cs="Arial"/>
          <w:color w:val="000000"/>
        </w:rPr>
        <w:t xml:space="preserve"> NJ, Brown N, Shelton EL, </w:t>
      </w:r>
      <w:r w:rsidRPr="00B47EE2">
        <w:rPr>
          <w:rFonts w:ascii="Arial" w:hAnsi="Arial" w:cs="Arial"/>
          <w:b/>
          <w:bCs/>
          <w:color w:val="000000"/>
        </w:rPr>
        <w:t>Slaughter JC</w:t>
      </w:r>
      <w:r w:rsidRPr="00B47EE2">
        <w:rPr>
          <w:rFonts w:ascii="Arial" w:hAnsi="Arial" w:cs="Arial"/>
          <w:color w:val="000000"/>
        </w:rPr>
        <w:t xml:space="preserve">, Baldwin HS, </w:t>
      </w:r>
      <w:proofErr w:type="spellStart"/>
      <w:r w:rsidRPr="00B47EE2">
        <w:rPr>
          <w:rFonts w:ascii="Arial" w:hAnsi="Arial" w:cs="Arial"/>
          <w:color w:val="000000"/>
        </w:rPr>
        <w:t>Paria</w:t>
      </w:r>
      <w:proofErr w:type="spellEnd"/>
      <w:r w:rsidRPr="00B47EE2">
        <w:rPr>
          <w:rFonts w:ascii="Arial" w:hAnsi="Arial" w:cs="Arial"/>
          <w:color w:val="000000"/>
        </w:rPr>
        <w:t xml:space="preserve"> BC, Reese J (2013). Cimetidine-associated patent ductus arteriosus is mediated via a cytochrome P450 mechanism independent of H2 receptor antagonism. Journal of Molecular and Cellular Cardiology. </w:t>
      </w:r>
      <w:proofErr w:type="gramStart"/>
      <w:r w:rsidRPr="00B47EE2">
        <w:rPr>
          <w:rFonts w:ascii="Arial" w:hAnsi="Arial" w:cs="Arial"/>
          <w:color w:val="000000"/>
        </w:rPr>
        <w:t>Jun;59:86</w:t>
      </w:r>
      <w:proofErr w:type="gramEnd"/>
      <w:r w:rsidRPr="00B47EE2">
        <w:rPr>
          <w:rFonts w:ascii="Arial" w:hAnsi="Arial" w:cs="Arial"/>
          <w:color w:val="000000"/>
        </w:rPr>
        <w:t>-94. PMID: 23454087.</w:t>
      </w:r>
    </w:p>
    <w:p w14:paraId="32C578C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Stefanescu</w:t>
      </w:r>
      <w:proofErr w:type="spellEnd"/>
      <w:r w:rsidRPr="00B47EE2">
        <w:rPr>
          <w:rFonts w:ascii="Arial" w:hAnsi="Arial" w:cs="Arial"/>
          <w:color w:val="000000"/>
        </w:rPr>
        <w:t xml:space="preserve"> BM, </w:t>
      </w:r>
      <w:proofErr w:type="spellStart"/>
      <w:r w:rsidRPr="00B47EE2">
        <w:rPr>
          <w:rFonts w:ascii="Arial" w:hAnsi="Arial" w:cs="Arial"/>
          <w:color w:val="000000"/>
        </w:rPr>
        <w:t>Hetu</w:t>
      </w:r>
      <w:proofErr w:type="spellEnd"/>
      <w:r w:rsidRPr="00B47EE2">
        <w:rPr>
          <w:rFonts w:ascii="Arial" w:hAnsi="Arial" w:cs="Arial"/>
          <w:color w:val="000000"/>
        </w:rPr>
        <w:t xml:space="preserve"> C, </w:t>
      </w:r>
      <w:r w:rsidRPr="00B47EE2">
        <w:rPr>
          <w:rFonts w:ascii="Arial" w:hAnsi="Arial" w:cs="Arial"/>
          <w:b/>
          <w:bCs/>
          <w:color w:val="000000"/>
        </w:rPr>
        <w:t>Slaughter JC</w:t>
      </w:r>
      <w:r w:rsidRPr="00B47EE2">
        <w:rPr>
          <w:rFonts w:ascii="Arial" w:hAnsi="Arial" w:cs="Arial"/>
          <w:color w:val="000000"/>
        </w:rPr>
        <w:t xml:space="preserve">, O'Shea TM, and Shetty AK (2013). A Pilot Study of </w:t>
      </w:r>
      <w:proofErr w:type="spellStart"/>
      <w:r w:rsidRPr="00B47EE2">
        <w:rPr>
          <w:rFonts w:ascii="Arial" w:hAnsi="Arial" w:cs="Arial"/>
          <w:color w:val="000000"/>
        </w:rPr>
        <w:t>Biotene</w:t>
      </w:r>
      <w:proofErr w:type="spellEnd"/>
      <w:r w:rsidRPr="00B47EE2">
        <w:rPr>
          <w:rFonts w:ascii="Arial" w:hAnsi="Arial" w:cs="Arial"/>
          <w:color w:val="000000"/>
        </w:rPr>
        <w:t xml:space="preserve"> </w:t>
      </w:r>
      <w:proofErr w:type="spellStart"/>
      <w:r w:rsidRPr="00B47EE2">
        <w:rPr>
          <w:rFonts w:ascii="Arial" w:hAnsi="Arial" w:cs="Arial"/>
          <w:color w:val="000000"/>
        </w:rPr>
        <w:t>OralBalance</w:t>
      </w:r>
      <w:proofErr w:type="spellEnd"/>
      <w:r w:rsidRPr="00B47EE2">
        <w:rPr>
          <w:rFonts w:ascii="Arial" w:hAnsi="Arial" w:cs="Arial"/>
          <w:color w:val="000000"/>
        </w:rPr>
        <w:t xml:space="preserve"> Gel for Oral Care in Mechanically Ventilated Preterm Neonates. Contemporary Clinical Trials. Jul;35(2):33-9. PMID: 23608625.</w:t>
      </w:r>
    </w:p>
    <w:p w14:paraId="5CB7159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Martinez-Finley EJ, Chakraborty S, </w:t>
      </w:r>
      <w:r w:rsidRPr="00B47EE2">
        <w:rPr>
          <w:rFonts w:ascii="Arial" w:hAnsi="Arial" w:cs="Arial"/>
          <w:b/>
          <w:bCs/>
          <w:color w:val="000000"/>
        </w:rPr>
        <w:t>Slaughter JC</w:t>
      </w:r>
      <w:r w:rsidRPr="00B47EE2">
        <w:rPr>
          <w:rFonts w:ascii="Arial" w:hAnsi="Arial" w:cs="Arial"/>
          <w:color w:val="000000"/>
        </w:rPr>
        <w:t>, and Aschner M (2013). Early-life exposure to methylmercury in wildtype and pdr-1/parkin knockout C. elegans. Neurochemical Research. Aug;38(8):1543-52. PMID: 23609499</w:t>
      </w:r>
    </w:p>
    <w:p w14:paraId="76C48E5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Wilson AJ, Liu AY, Roland JT, Adebayo OB, Fletcher SA,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Saskowski</w:t>
      </w:r>
      <w:proofErr w:type="spellEnd"/>
      <w:r w:rsidRPr="00B47EE2">
        <w:rPr>
          <w:rFonts w:ascii="Arial" w:hAnsi="Arial" w:cs="Arial"/>
          <w:color w:val="000000"/>
        </w:rPr>
        <w:t xml:space="preserve"> J, Crispens MA, Jones HW, James S, </w:t>
      </w:r>
      <w:proofErr w:type="spellStart"/>
      <w:r w:rsidRPr="00B47EE2">
        <w:rPr>
          <w:rFonts w:ascii="Arial" w:hAnsi="Arial" w:cs="Arial"/>
          <w:color w:val="000000"/>
        </w:rPr>
        <w:t>Fadare</w:t>
      </w:r>
      <w:proofErr w:type="spellEnd"/>
      <w:r w:rsidRPr="00B47EE2">
        <w:rPr>
          <w:rFonts w:ascii="Arial" w:hAnsi="Arial" w:cs="Arial"/>
          <w:color w:val="000000"/>
        </w:rPr>
        <w:t xml:space="preserve"> O, </w:t>
      </w:r>
      <w:proofErr w:type="spellStart"/>
      <w:r w:rsidRPr="00B47EE2">
        <w:rPr>
          <w:rFonts w:ascii="Arial" w:hAnsi="Arial" w:cs="Arial"/>
          <w:color w:val="000000"/>
        </w:rPr>
        <w:t>Khabele</w:t>
      </w:r>
      <w:proofErr w:type="spellEnd"/>
      <w:r w:rsidRPr="00B47EE2">
        <w:rPr>
          <w:rFonts w:ascii="Arial" w:hAnsi="Arial" w:cs="Arial"/>
          <w:color w:val="000000"/>
        </w:rPr>
        <w:t xml:space="preserve"> D. (2013). TR3 modulates platinum resistance in ovarian cancer. Cancer Research. 2013 Aug 1;73(15):4758-69. PMID: 23720056</w:t>
      </w:r>
    </w:p>
    <w:p w14:paraId="6D95477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Rice NT, Hu Y, </w:t>
      </w:r>
      <w:r w:rsidRPr="00B47EE2">
        <w:rPr>
          <w:rFonts w:ascii="Arial" w:hAnsi="Arial" w:cs="Arial"/>
          <w:b/>
          <w:bCs/>
          <w:color w:val="000000"/>
        </w:rPr>
        <w:t>Slaughter JC</w:t>
      </w:r>
      <w:r w:rsidRPr="00B47EE2">
        <w:rPr>
          <w:rFonts w:ascii="Arial" w:hAnsi="Arial" w:cs="Arial"/>
          <w:color w:val="000000"/>
        </w:rPr>
        <w:t>, Ward RM (2013). </w:t>
      </w:r>
      <w:r w:rsidRPr="00B47EE2">
        <w:rPr>
          <w:rFonts w:ascii="Arial" w:hAnsi="Arial" w:cs="Arial"/>
          <w:i/>
          <w:iCs/>
          <w:color w:val="000000"/>
        </w:rPr>
        <w:t>Pelvic Mesh Complications in Women Before and After the 2011 FDA Public Health Notification</w:t>
      </w:r>
      <w:r w:rsidRPr="00B47EE2">
        <w:rPr>
          <w:rFonts w:ascii="Arial" w:hAnsi="Arial" w:cs="Arial"/>
          <w:color w:val="000000"/>
        </w:rPr>
        <w:t>. Female Pelvic Medicine &amp; Reconstructive Surgery. 2013 Nov-Dec;19(6):333-8. PMID: 24165446.</w:t>
      </w:r>
    </w:p>
    <w:p w14:paraId="12E3925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Francis DO, </w:t>
      </w:r>
      <w:proofErr w:type="spellStart"/>
      <w:r w:rsidRPr="00B47EE2">
        <w:rPr>
          <w:rFonts w:ascii="Arial" w:hAnsi="Arial" w:cs="Arial"/>
          <w:color w:val="000000"/>
        </w:rPr>
        <w:t>Rymer</w:t>
      </w:r>
      <w:proofErr w:type="spellEnd"/>
      <w:r w:rsidRPr="00B47EE2">
        <w:rPr>
          <w:rFonts w:ascii="Arial" w:hAnsi="Arial" w:cs="Arial"/>
          <w:color w:val="000000"/>
        </w:rPr>
        <w:t xml:space="preserve"> JA, </w:t>
      </w:r>
      <w:r w:rsidRPr="00B47EE2">
        <w:rPr>
          <w:rFonts w:ascii="Arial" w:hAnsi="Arial" w:cs="Arial"/>
          <w:b/>
          <w:bCs/>
          <w:color w:val="000000"/>
        </w:rPr>
        <w:t>Slaughter JC</w:t>
      </w:r>
      <w:r w:rsidRPr="00B47EE2">
        <w:rPr>
          <w:rFonts w:ascii="Arial" w:hAnsi="Arial" w:cs="Arial"/>
          <w:color w:val="000000"/>
        </w:rPr>
        <w:t xml:space="preserve">, Choksi Y, </w:t>
      </w:r>
      <w:proofErr w:type="spellStart"/>
      <w:r w:rsidRPr="00B47EE2">
        <w:rPr>
          <w:rFonts w:ascii="Arial" w:hAnsi="Arial" w:cs="Arial"/>
          <w:color w:val="000000"/>
        </w:rPr>
        <w:t>Jiramongkolchai</w:t>
      </w:r>
      <w:proofErr w:type="spellEnd"/>
      <w:r w:rsidRPr="00B47EE2">
        <w:rPr>
          <w:rFonts w:ascii="Arial" w:hAnsi="Arial" w:cs="Arial"/>
          <w:color w:val="000000"/>
        </w:rPr>
        <w:t xml:space="preserve"> P, </w:t>
      </w:r>
      <w:proofErr w:type="spellStart"/>
      <w:r w:rsidRPr="00B47EE2">
        <w:rPr>
          <w:rFonts w:ascii="Arial" w:hAnsi="Arial" w:cs="Arial"/>
          <w:color w:val="000000"/>
        </w:rPr>
        <w:t>Ogbeide</w:t>
      </w:r>
      <w:proofErr w:type="spellEnd"/>
      <w:r w:rsidRPr="00B47EE2">
        <w:rPr>
          <w:rFonts w:ascii="Arial" w:hAnsi="Arial" w:cs="Arial"/>
          <w:color w:val="000000"/>
        </w:rPr>
        <w:t xml:space="preserve"> E, Tran C, Goutte M, Garrett CG, </w:t>
      </w:r>
      <w:proofErr w:type="spellStart"/>
      <w:r w:rsidRPr="00B47EE2">
        <w:rPr>
          <w:rFonts w:ascii="Arial" w:hAnsi="Arial" w:cs="Arial"/>
          <w:color w:val="000000"/>
        </w:rPr>
        <w:t>Hagaman</w:t>
      </w:r>
      <w:proofErr w:type="spellEnd"/>
      <w:r w:rsidRPr="00B47EE2">
        <w:rPr>
          <w:rFonts w:ascii="Arial" w:hAnsi="Arial" w:cs="Arial"/>
          <w:color w:val="000000"/>
        </w:rPr>
        <w:t xml:space="preserve"> D, Vaezi MF (2013). </w:t>
      </w:r>
      <w:r w:rsidRPr="00B47EE2">
        <w:rPr>
          <w:rFonts w:ascii="Arial" w:hAnsi="Arial" w:cs="Arial"/>
          <w:i/>
          <w:iCs/>
          <w:color w:val="000000"/>
        </w:rPr>
        <w:t xml:space="preserve">High Economic Burden of Caring for Patients </w:t>
      </w:r>
      <w:proofErr w:type="gramStart"/>
      <w:r w:rsidRPr="00B47EE2">
        <w:rPr>
          <w:rFonts w:ascii="Arial" w:hAnsi="Arial" w:cs="Arial"/>
          <w:i/>
          <w:iCs/>
          <w:color w:val="000000"/>
        </w:rPr>
        <w:t>With</w:t>
      </w:r>
      <w:proofErr w:type="gramEnd"/>
      <w:r w:rsidRPr="00B47EE2">
        <w:rPr>
          <w:rFonts w:ascii="Arial" w:hAnsi="Arial" w:cs="Arial"/>
          <w:i/>
          <w:iCs/>
          <w:color w:val="000000"/>
        </w:rPr>
        <w:t xml:space="preserve"> Suspected Extraesophageal Reflux</w:t>
      </w:r>
      <w:r w:rsidRPr="00B47EE2">
        <w:rPr>
          <w:rFonts w:ascii="Arial" w:hAnsi="Arial" w:cs="Arial"/>
          <w:color w:val="000000"/>
        </w:rPr>
        <w:t>. American Journal of Gastroenterology. 2013 Jun;108(6):905-11. PMID: 23545710.</w:t>
      </w:r>
    </w:p>
    <w:p w14:paraId="3F722C6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Cassani</w:t>
      </w:r>
      <w:proofErr w:type="spellEnd"/>
      <w:r w:rsidRPr="00B47EE2">
        <w:rPr>
          <w:rFonts w:ascii="Arial" w:hAnsi="Arial" w:cs="Arial"/>
          <w:color w:val="000000"/>
        </w:rPr>
        <w:t xml:space="preserve"> L, Sumner E,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Yachimski</w:t>
      </w:r>
      <w:proofErr w:type="spellEnd"/>
      <w:r w:rsidRPr="00B47EE2">
        <w:rPr>
          <w:rFonts w:ascii="Arial" w:hAnsi="Arial" w:cs="Arial"/>
          <w:color w:val="000000"/>
        </w:rPr>
        <w:t xml:space="preserve"> P (2013). </w:t>
      </w:r>
      <w:r w:rsidRPr="00B47EE2">
        <w:rPr>
          <w:rFonts w:ascii="Arial" w:hAnsi="Arial" w:cs="Arial"/>
          <w:i/>
          <w:iCs/>
          <w:color w:val="000000"/>
        </w:rPr>
        <w:t>Directional distribution of neoplasia in Barrett's esophagus is not influenced by distance from the gastroesophageal junction</w:t>
      </w:r>
      <w:r w:rsidRPr="00B47EE2">
        <w:rPr>
          <w:rFonts w:ascii="Arial" w:hAnsi="Arial" w:cs="Arial"/>
          <w:color w:val="000000"/>
        </w:rPr>
        <w:t>. Gastrointestinal Endoscopy. 2013 Jun;77(6):877-82. PMID: 23528657</w:t>
      </w:r>
    </w:p>
    <w:p w14:paraId="1A1D937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Gillam-Krakauer M, Cochran CM,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Polavarapu</w:t>
      </w:r>
      <w:proofErr w:type="spellEnd"/>
      <w:r w:rsidRPr="00B47EE2">
        <w:rPr>
          <w:rFonts w:ascii="Arial" w:hAnsi="Arial" w:cs="Arial"/>
          <w:color w:val="000000"/>
        </w:rPr>
        <w:t xml:space="preserve"> S, McElroy SJ, </w:t>
      </w:r>
      <w:proofErr w:type="spellStart"/>
      <w:r w:rsidRPr="00B47EE2">
        <w:rPr>
          <w:rFonts w:ascii="Arial" w:hAnsi="Arial" w:cs="Arial"/>
          <w:color w:val="000000"/>
        </w:rPr>
        <w:t>Hernanz</w:t>
      </w:r>
      <w:proofErr w:type="spellEnd"/>
      <w:r w:rsidRPr="00B47EE2">
        <w:rPr>
          <w:rFonts w:ascii="Arial" w:hAnsi="Arial" w:cs="Arial"/>
          <w:color w:val="000000"/>
        </w:rPr>
        <w:t>-Schulman M, Engelhardt B (2013). </w:t>
      </w:r>
      <w:r w:rsidRPr="00B47EE2">
        <w:rPr>
          <w:rFonts w:ascii="Arial" w:hAnsi="Arial" w:cs="Arial"/>
          <w:i/>
          <w:iCs/>
          <w:color w:val="000000"/>
        </w:rPr>
        <w:t xml:space="preserve">Correlation of abdominal </w:t>
      </w:r>
      <w:proofErr w:type="spellStart"/>
      <w:proofErr w:type="gramStart"/>
      <w:r w:rsidRPr="00B47EE2">
        <w:rPr>
          <w:rFonts w:ascii="Arial" w:hAnsi="Arial" w:cs="Arial"/>
          <w:i/>
          <w:iCs/>
          <w:color w:val="000000"/>
        </w:rPr>
        <w:t>rSO</w:t>
      </w:r>
      <w:proofErr w:type="spellEnd"/>
      <w:r w:rsidRPr="00B47EE2">
        <w:rPr>
          <w:rFonts w:ascii="Arial" w:hAnsi="Arial" w:cs="Arial"/>
          <w:i/>
          <w:iCs/>
          <w:color w:val="000000"/>
        </w:rPr>
        <w:t>(</w:t>
      </w:r>
      <w:proofErr w:type="gramEnd"/>
      <w:r w:rsidRPr="00B47EE2">
        <w:rPr>
          <w:rFonts w:ascii="Arial" w:hAnsi="Arial" w:cs="Arial"/>
          <w:i/>
          <w:iCs/>
          <w:color w:val="000000"/>
        </w:rPr>
        <w:t>2) with superior mesenteric artery velocities in preterm infants</w:t>
      </w:r>
      <w:r w:rsidRPr="00B47EE2">
        <w:rPr>
          <w:rFonts w:ascii="Arial" w:hAnsi="Arial" w:cs="Arial"/>
          <w:color w:val="000000"/>
        </w:rPr>
        <w:t>. Journal of Perinatology. 2013 Aug;33(8):609-12. PMID: 23392317.</w:t>
      </w:r>
    </w:p>
    <w:p w14:paraId="7BAE998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Maitre NL, </w:t>
      </w:r>
      <w:r w:rsidRPr="00B47EE2">
        <w:rPr>
          <w:rFonts w:ascii="Arial" w:hAnsi="Arial" w:cs="Arial"/>
          <w:b/>
          <w:bCs/>
          <w:color w:val="000000"/>
        </w:rPr>
        <w:t>Slaughter JC</w:t>
      </w:r>
      <w:r w:rsidRPr="00B47EE2">
        <w:rPr>
          <w:rFonts w:ascii="Arial" w:hAnsi="Arial" w:cs="Arial"/>
          <w:color w:val="000000"/>
        </w:rPr>
        <w:t>, Aschner JL (2013). </w:t>
      </w:r>
      <w:r w:rsidRPr="00B47EE2">
        <w:rPr>
          <w:rFonts w:ascii="Arial" w:hAnsi="Arial" w:cs="Arial"/>
          <w:i/>
          <w:iCs/>
          <w:color w:val="000000"/>
        </w:rPr>
        <w:t>Early prediction of cerebral palsy after neonatal intensive care using motor development trajectories in infancy.</w:t>
      </w:r>
      <w:r w:rsidRPr="00B47EE2">
        <w:rPr>
          <w:rFonts w:ascii="Arial" w:hAnsi="Arial" w:cs="Arial"/>
          <w:color w:val="000000"/>
        </w:rPr>
        <w:t> Early Human Development. 2013 Oct;89(10):781-6. PMID: 23856349</w:t>
      </w:r>
    </w:p>
    <w:p w14:paraId="7445192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Maitre NL, Smolinsky C, </w:t>
      </w:r>
      <w:r w:rsidRPr="00B47EE2">
        <w:rPr>
          <w:rFonts w:ascii="Arial" w:hAnsi="Arial" w:cs="Arial"/>
          <w:b/>
          <w:bCs/>
          <w:color w:val="000000"/>
        </w:rPr>
        <w:t>Slaughter JC</w:t>
      </w:r>
      <w:r w:rsidRPr="00B47EE2">
        <w:rPr>
          <w:rFonts w:ascii="Arial" w:hAnsi="Arial" w:cs="Arial"/>
          <w:color w:val="000000"/>
        </w:rPr>
        <w:t>, Stark AR. (2013). </w:t>
      </w:r>
      <w:r w:rsidRPr="00B47EE2">
        <w:rPr>
          <w:rFonts w:ascii="Arial" w:hAnsi="Arial" w:cs="Arial"/>
          <w:i/>
          <w:iCs/>
          <w:color w:val="000000"/>
        </w:rPr>
        <w:t>Adverse neurodevelopmental outcomes after exposure to phenobarbital and levetiracetam for the treatment of neonatal seizures</w:t>
      </w:r>
      <w:r w:rsidRPr="00B47EE2">
        <w:rPr>
          <w:rFonts w:ascii="Arial" w:hAnsi="Arial" w:cs="Arial"/>
          <w:color w:val="000000"/>
        </w:rPr>
        <w:t>. Journal of Perinatology. 2013 Nov;33(11):841-6. PMID: 24051577</w:t>
      </w:r>
    </w:p>
    <w:p w14:paraId="19E2B4B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Coggins SA, Wynn JL, Hill ML,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Ozdas-Weitkamp</w:t>
      </w:r>
      <w:proofErr w:type="spellEnd"/>
      <w:r w:rsidRPr="00B47EE2">
        <w:rPr>
          <w:rFonts w:ascii="Arial" w:hAnsi="Arial" w:cs="Arial"/>
          <w:color w:val="000000"/>
        </w:rPr>
        <w:t xml:space="preserve"> A, Jalloh O, </w:t>
      </w:r>
      <w:proofErr w:type="spellStart"/>
      <w:r w:rsidRPr="00B47EE2">
        <w:rPr>
          <w:rFonts w:ascii="Arial" w:hAnsi="Arial" w:cs="Arial"/>
          <w:color w:val="000000"/>
        </w:rPr>
        <w:t>Waitman</w:t>
      </w:r>
      <w:proofErr w:type="spellEnd"/>
      <w:r w:rsidRPr="00B47EE2">
        <w:rPr>
          <w:rFonts w:ascii="Arial" w:hAnsi="Arial" w:cs="Arial"/>
          <w:color w:val="000000"/>
        </w:rPr>
        <w:t xml:space="preserve"> LR, Carnevale RJ, </w:t>
      </w:r>
      <w:proofErr w:type="spellStart"/>
      <w:r w:rsidRPr="00B47EE2">
        <w:rPr>
          <w:rFonts w:ascii="Arial" w:hAnsi="Arial" w:cs="Arial"/>
          <w:color w:val="000000"/>
        </w:rPr>
        <w:t>Weitkamp</w:t>
      </w:r>
      <w:proofErr w:type="spellEnd"/>
      <w:r w:rsidRPr="00B47EE2">
        <w:rPr>
          <w:rFonts w:ascii="Arial" w:hAnsi="Arial" w:cs="Arial"/>
          <w:color w:val="000000"/>
        </w:rPr>
        <w:t xml:space="preserve"> JH (2013). </w:t>
      </w:r>
      <w:r w:rsidRPr="00B47EE2">
        <w:rPr>
          <w:rFonts w:ascii="Arial" w:hAnsi="Arial" w:cs="Arial"/>
          <w:i/>
          <w:iCs/>
          <w:color w:val="000000"/>
        </w:rPr>
        <w:t>Use of a computerized C-reactive protein (CRP) based sepsis evaluation in very low birth weight (VLBW) infants: A five-year experience</w:t>
      </w:r>
      <w:r w:rsidRPr="00B47EE2">
        <w:rPr>
          <w:rFonts w:ascii="Arial" w:hAnsi="Arial" w:cs="Arial"/>
          <w:color w:val="000000"/>
        </w:rPr>
        <w:t>. PLOS ONE. 2013 Nov 11;8(11</w:t>
      </w:r>
      <w:proofErr w:type="gramStart"/>
      <w:r w:rsidRPr="00B47EE2">
        <w:rPr>
          <w:rFonts w:ascii="Arial" w:hAnsi="Arial" w:cs="Arial"/>
          <w:color w:val="000000"/>
        </w:rPr>
        <w:t>):e</w:t>
      </w:r>
      <w:proofErr w:type="gramEnd"/>
      <w:r w:rsidRPr="00B47EE2">
        <w:rPr>
          <w:rFonts w:ascii="Arial" w:hAnsi="Arial" w:cs="Arial"/>
          <w:color w:val="000000"/>
        </w:rPr>
        <w:t>78602. PMID: 24244325.</w:t>
      </w:r>
    </w:p>
    <w:p w14:paraId="293C090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Yachimski</w:t>
      </w:r>
      <w:proofErr w:type="spellEnd"/>
      <w:r w:rsidRPr="00B47EE2">
        <w:rPr>
          <w:rFonts w:ascii="Arial" w:hAnsi="Arial" w:cs="Arial"/>
          <w:color w:val="000000"/>
        </w:rPr>
        <w:t xml:space="preserve"> P, Shi C, </w:t>
      </w:r>
      <w:r w:rsidRPr="00B47EE2">
        <w:rPr>
          <w:rFonts w:ascii="Arial" w:hAnsi="Arial" w:cs="Arial"/>
          <w:b/>
          <w:bCs/>
          <w:color w:val="000000"/>
        </w:rPr>
        <w:t>Slaughter JC</w:t>
      </w:r>
      <w:r w:rsidRPr="00B47EE2">
        <w:rPr>
          <w:rFonts w:ascii="Arial" w:hAnsi="Arial" w:cs="Arial"/>
          <w:color w:val="000000"/>
        </w:rPr>
        <w:t>, Washington MK (2013). </w:t>
      </w:r>
      <w:r w:rsidRPr="00B47EE2">
        <w:rPr>
          <w:rFonts w:ascii="Arial" w:hAnsi="Arial" w:cs="Arial"/>
          <w:i/>
          <w:iCs/>
          <w:color w:val="000000"/>
        </w:rPr>
        <w:t xml:space="preserve">Endoscopic mucosal resection of Barrett's esophagus detects high prevalence of </w:t>
      </w:r>
      <w:proofErr w:type="spellStart"/>
      <w:r w:rsidRPr="00B47EE2">
        <w:rPr>
          <w:rFonts w:ascii="Arial" w:hAnsi="Arial" w:cs="Arial"/>
          <w:i/>
          <w:iCs/>
          <w:color w:val="000000"/>
        </w:rPr>
        <w:t>subsquamous</w:t>
      </w:r>
      <w:proofErr w:type="spellEnd"/>
      <w:r w:rsidRPr="00B47EE2">
        <w:rPr>
          <w:rFonts w:ascii="Arial" w:hAnsi="Arial" w:cs="Arial"/>
          <w:i/>
          <w:iCs/>
          <w:color w:val="000000"/>
        </w:rPr>
        <w:t xml:space="preserve"> intestinal metaplasia</w:t>
      </w:r>
      <w:r w:rsidRPr="00B47EE2">
        <w:rPr>
          <w:rFonts w:ascii="Arial" w:hAnsi="Arial" w:cs="Arial"/>
          <w:color w:val="000000"/>
        </w:rPr>
        <w:t>. World Journal of Gastrointestinal Endoscopy. 2013 Dec 16;5(12):590-4. PMID: 24368934</w:t>
      </w:r>
    </w:p>
    <w:p w14:paraId="7F3339F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Casner</w:t>
      </w:r>
      <w:proofErr w:type="spellEnd"/>
      <w:r w:rsidRPr="00B47EE2">
        <w:rPr>
          <w:rFonts w:ascii="Arial" w:hAnsi="Arial" w:cs="Arial"/>
          <w:color w:val="000000"/>
        </w:rPr>
        <w:t xml:space="preserve"> M, </w:t>
      </w:r>
      <w:proofErr w:type="spellStart"/>
      <w:r w:rsidRPr="00B47EE2">
        <w:rPr>
          <w:rFonts w:ascii="Arial" w:hAnsi="Arial" w:cs="Arial"/>
          <w:color w:val="000000"/>
        </w:rPr>
        <w:t>Hoesli</w:t>
      </w:r>
      <w:proofErr w:type="spellEnd"/>
      <w:r w:rsidRPr="00B47EE2">
        <w:rPr>
          <w:rFonts w:ascii="Arial" w:hAnsi="Arial" w:cs="Arial"/>
          <w:color w:val="000000"/>
        </w:rPr>
        <w:t xml:space="preserve"> SJ, </w:t>
      </w:r>
      <w:r w:rsidRPr="00B47EE2">
        <w:rPr>
          <w:rFonts w:ascii="Arial" w:hAnsi="Arial" w:cs="Arial"/>
          <w:b/>
          <w:bCs/>
          <w:color w:val="000000"/>
        </w:rPr>
        <w:t>Slaughter JC</w:t>
      </w:r>
      <w:r w:rsidRPr="00B47EE2">
        <w:rPr>
          <w:rFonts w:ascii="Arial" w:hAnsi="Arial" w:cs="Arial"/>
          <w:color w:val="000000"/>
        </w:rPr>
        <w:t xml:space="preserve">, Hill M, </w:t>
      </w:r>
      <w:proofErr w:type="spellStart"/>
      <w:r w:rsidRPr="00B47EE2">
        <w:rPr>
          <w:rFonts w:ascii="Arial" w:hAnsi="Arial" w:cs="Arial"/>
          <w:color w:val="000000"/>
        </w:rPr>
        <w:t>Weitkamp</w:t>
      </w:r>
      <w:proofErr w:type="spellEnd"/>
      <w:r w:rsidRPr="00B47EE2">
        <w:rPr>
          <w:rFonts w:ascii="Arial" w:hAnsi="Arial" w:cs="Arial"/>
          <w:color w:val="000000"/>
        </w:rPr>
        <w:t xml:space="preserve"> JH (2014). </w:t>
      </w:r>
      <w:r w:rsidRPr="00B47EE2">
        <w:rPr>
          <w:rFonts w:ascii="Arial" w:hAnsi="Arial" w:cs="Arial"/>
          <w:i/>
          <w:iCs/>
          <w:color w:val="000000"/>
        </w:rPr>
        <w:t>Incidence of Catheter Related Bloodstream Infections in Neonates Following Removal of Peripherally Inserted Central Venous Catheters</w:t>
      </w:r>
      <w:r w:rsidRPr="00B47EE2">
        <w:rPr>
          <w:rFonts w:ascii="Arial" w:hAnsi="Arial" w:cs="Arial"/>
          <w:color w:val="000000"/>
        </w:rPr>
        <w:t xml:space="preserve">. Pediatric Critical Care Medicine. 2014 Jan;15(1):42-8. </w:t>
      </w:r>
      <w:proofErr w:type="spellStart"/>
      <w:r w:rsidRPr="00B47EE2">
        <w:rPr>
          <w:rFonts w:ascii="Arial" w:hAnsi="Arial" w:cs="Arial"/>
          <w:color w:val="000000"/>
        </w:rPr>
        <w:t>doi</w:t>
      </w:r>
      <w:proofErr w:type="spellEnd"/>
      <w:r w:rsidRPr="00B47EE2">
        <w:rPr>
          <w:rFonts w:ascii="Arial" w:hAnsi="Arial" w:cs="Arial"/>
          <w:color w:val="000000"/>
        </w:rPr>
        <w:t>: 10.1097/PCC.0b013e31829f5feb. PMID: 24141656</w:t>
      </w:r>
    </w:p>
    <w:p w14:paraId="6B44A70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lastRenderedPageBreak/>
        <w:t xml:space="preserve">Coburn LA, Horst SN, Chaturvedi R, Brown </w:t>
      </w:r>
      <w:proofErr w:type="gramStart"/>
      <w:r w:rsidRPr="00B47EE2">
        <w:rPr>
          <w:rFonts w:ascii="Arial" w:hAnsi="Arial" w:cs="Arial"/>
          <w:color w:val="000000"/>
        </w:rPr>
        <w:t>CT ,</w:t>
      </w:r>
      <w:proofErr w:type="gramEnd"/>
      <w:r w:rsidRPr="00B47EE2">
        <w:rPr>
          <w:rFonts w:ascii="Arial" w:hAnsi="Arial" w:cs="Arial"/>
          <w:color w:val="000000"/>
        </w:rPr>
        <w:t xml:space="preserve"> </w:t>
      </w:r>
      <w:proofErr w:type="spellStart"/>
      <w:r w:rsidRPr="00B47EE2">
        <w:rPr>
          <w:rFonts w:ascii="Arial" w:hAnsi="Arial" w:cs="Arial"/>
          <w:color w:val="000000"/>
        </w:rPr>
        <w:t>Allaman</w:t>
      </w:r>
      <w:proofErr w:type="spellEnd"/>
      <w:r w:rsidRPr="00B47EE2">
        <w:rPr>
          <w:rFonts w:ascii="Arial" w:hAnsi="Arial" w:cs="Arial"/>
          <w:color w:val="000000"/>
        </w:rPr>
        <w:t xml:space="preserve"> MM, Scull BP, Singh K, </w:t>
      </w:r>
      <w:proofErr w:type="spellStart"/>
      <w:r w:rsidRPr="00B47EE2">
        <w:rPr>
          <w:rFonts w:ascii="Arial" w:hAnsi="Arial" w:cs="Arial"/>
          <w:color w:val="000000"/>
        </w:rPr>
        <w:t>Piazuelo</w:t>
      </w:r>
      <w:proofErr w:type="spellEnd"/>
      <w:r w:rsidRPr="00B47EE2">
        <w:rPr>
          <w:rFonts w:ascii="Arial" w:hAnsi="Arial" w:cs="Arial"/>
          <w:color w:val="000000"/>
        </w:rPr>
        <w:t xml:space="preserve"> MB, </w:t>
      </w:r>
      <w:proofErr w:type="spellStart"/>
      <w:r w:rsidRPr="00B47EE2">
        <w:rPr>
          <w:rFonts w:ascii="Arial" w:hAnsi="Arial" w:cs="Arial"/>
          <w:color w:val="000000"/>
        </w:rPr>
        <w:t>Chitnavis</w:t>
      </w:r>
      <w:proofErr w:type="spellEnd"/>
      <w:r w:rsidRPr="00B47EE2">
        <w:rPr>
          <w:rFonts w:ascii="Arial" w:hAnsi="Arial" w:cs="Arial"/>
          <w:color w:val="000000"/>
        </w:rPr>
        <w:t xml:space="preserve"> MV, Hodges ME, Rosen MJ, Williams CM, </w:t>
      </w:r>
      <w:r w:rsidRPr="00B47EE2">
        <w:rPr>
          <w:rFonts w:ascii="Arial" w:hAnsi="Arial" w:cs="Arial"/>
          <w:b/>
          <w:bCs/>
          <w:color w:val="000000"/>
        </w:rPr>
        <w:t>Slaughter JC</w:t>
      </w:r>
      <w:r w:rsidRPr="00B47EE2">
        <w:rPr>
          <w:rFonts w:ascii="Arial" w:hAnsi="Arial" w:cs="Arial"/>
          <w:color w:val="000000"/>
        </w:rPr>
        <w:t>, Beaulieu DB, Schwartz DA, Wilson KT (2013). </w:t>
      </w:r>
      <w:r w:rsidRPr="00B47EE2">
        <w:rPr>
          <w:rFonts w:ascii="Arial" w:hAnsi="Arial" w:cs="Arial"/>
          <w:i/>
          <w:iCs/>
          <w:color w:val="000000"/>
        </w:rPr>
        <w:t>High-throughput multi-analyte Luminex profiling implicates eotaxin-1 in ulcerative colitis.</w:t>
      </w:r>
      <w:r w:rsidRPr="00B47EE2">
        <w:rPr>
          <w:rFonts w:ascii="Arial" w:hAnsi="Arial" w:cs="Arial"/>
          <w:color w:val="000000"/>
        </w:rPr>
        <w:t> PLOS ONE. 2013 Dec 18;8(12</w:t>
      </w:r>
      <w:proofErr w:type="gramStart"/>
      <w:r w:rsidRPr="00B47EE2">
        <w:rPr>
          <w:rFonts w:ascii="Arial" w:hAnsi="Arial" w:cs="Arial"/>
          <w:color w:val="000000"/>
        </w:rPr>
        <w:t>):e</w:t>
      </w:r>
      <w:proofErr w:type="gramEnd"/>
      <w:r w:rsidRPr="00B47EE2">
        <w:rPr>
          <w:rFonts w:ascii="Arial" w:hAnsi="Arial" w:cs="Arial"/>
          <w:color w:val="000000"/>
        </w:rPr>
        <w:t>82300. PMID: 24367513</w:t>
      </w:r>
    </w:p>
    <w:p w14:paraId="43C99F9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Chorna</w:t>
      </w:r>
      <w:proofErr w:type="spellEnd"/>
      <w:r w:rsidRPr="00B47EE2">
        <w:rPr>
          <w:rFonts w:ascii="Arial" w:hAnsi="Arial" w:cs="Arial"/>
          <w:color w:val="000000"/>
        </w:rPr>
        <w:t xml:space="preserve"> O, </w:t>
      </w:r>
      <w:r w:rsidRPr="00B47EE2">
        <w:rPr>
          <w:rFonts w:ascii="Arial" w:hAnsi="Arial" w:cs="Arial"/>
          <w:b/>
          <w:bCs/>
          <w:color w:val="000000"/>
        </w:rPr>
        <w:t>Slaughter JC</w:t>
      </w:r>
      <w:r w:rsidRPr="00B47EE2">
        <w:rPr>
          <w:rFonts w:ascii="Arial" w:hAnsi="Arial" w:cs="Arial"/>
          <w:color w:val="000000"/>
        </w:rPr>
        <w:t>, Wang L, Stark A, Maitre, NL (2014). </w:t>
      </w:r>
      <w:r w:rsidRPr="00B47EE2">
        <w:rPr>
          <w:rFonts w:ascii="Arial" w:hAnsi="Arial" w:cs="Arial"/>
          <w:i/>
          <w:iCs/>
          <w:color w:val="000000"/>
        </w:rPr>
        <w:t>A Pacifier-Activated Music Player with mother’s voice improves oral feeding in preterm infants</w:t>
      </w:r>
      <w:r w:rsidRPr="00B47EE2">
        <w:rPr>
          <w:rFonts w:ascii="Arial" w:hAnsi="Arial" w:cs="Arial"/>
          <w:color w:val="000000"/>
        </w:rPr>
        <w:t> Pediatrics. 2014 Mar;133(3):462-8. PMID: 24534413.</w:t>
      </w:r>
    </w:p>
    <w:p w14:paraId="28FB9C0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Bates JT, Keefer C,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Kulp</w:t>
      </w:r>
      <w:proofErr w:type="spellEnd"/>
      <w:r w:rsidRPr="00B47EE2">
        <w:rPr>
          <w:rFonts w:ascii="Arial" w:hAnsi="Arial" w:cs="Arial"/>
          <w:color w:val="000000"/>
        </w:rPr>
        <w:t xml:space="preserve"> D, </w:t>
      </w:r>
      <w:proofErr w:type="spellStart"/>
      <w:r w:rsidRPr="00B47EE2">
        <w:rPr>
          <w:rFonts w:ascii="Arial" w:hAnsi="Arial" w:cs="Arial"/>
          <w:color w:val="000000"/>
        </w:rPr>
        <w:t>Schief</w:t>
      </w:r>
      <w:proofErr w:type="spellEnd"/>
      <w:r w:rsidRPr="00B47EE2">
        <w:rPr>
          <w:rFonts w:ascii="Arial" w:hAnsi="Arial" w:cs="Arial"/>
          <w:color w:val="000000"/>
        </w:rPr>
        <w:t xml:space="preserve"> W, Crowe JE (2014) </w:t>
      </w:r>
      <w:r w:rsidRPr="00B47EE2">
        <w:rPr>
          <w:rFonts w:ascii="Arial" w:hAnsi="Arial" w:cs="Arial"/>
          <w:i/>
          <w:iCs/>
          <w:color w:val="000000"/>
        </w:rPr>
        <w:t>Escape from neutralization by the respiratory syncytial virus-specific neutralizing monoclonal antibody palivizumab is driven by changes in on-rate of binding to the fusion protein</w:t>
      </w:r>
      <w:r w:rsidRPr="00B47EE2">
        <w:rPr>
          <w:rFonts w:ascii="Arial" w:hAnsi="Arial" w:cs="Arial"/>
          <w:color w:val="000000"/>
        </w:rPr>
        <w:t>. Virology. 2014 Apr;454-455:139-44. PMID: 24725940. PMC4004766</w:t>
      </w:r>
    </w:p>
    <w:p w14:paraId="579C7E6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Maitre NL, </w:t>
      </w:r>
      <w:r w:rsidRPr="00B47EE2">
        <w:rPr>
          <w:rFonts w:ascii="Arial" w:hAnsi="Arial" w:cs="Arial"/>
          <w:b/>
          <w:bCs/>
          <w:color w:val="000000"/>
        </w:rPr>
        <w:t>Slaughter JC</w:t>
      </w:r>
      <w:r w:rsidRPr="00B47EE2">
        <w:rPr>
          <w:rFonts w:ascii="Arial" w:hAnsi="Arial" w:cs="Arial"/>
          <w:color w:val="000000"/>
        </w:rPr>
        <w:t>, Stark AR, Aschner JL, Anderson AW (2014). </w:t>
      </w:r>
      <w:r w:rsidRPr="00B47EE2">
        <w:rPr>
          <w:rFonts w:ascii="Arial" w:hAnsi="Arial" w:cs="Arial"/>
          <w:i/>
          <w:iCs/>
          <w:color w:val="000000"/>
        </w:rPr>
        <w:t>Validation of a brain MRI relaxometry protocol to measure effects of preterm birth at a flexible postnatal age.</w:t>
      </w:r>
      <w:r w:rsidRPr="00B47EE2">
        <w:rPr>
          <w:rFonts w:ascii="Arial" w:hAnsi="Arial" w:cs="Arial"/>
          <w:color w:val="000000"/>
        </w:rPr>
        <w:t> BMC Pediatrics. 14:84. doi:10.1186/1471-2431-14-84. PMID: 24678975</w:t>
      </w:r>
    </w:p>
    <w:p w14:paraId="29AAC79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Romano-Keeler J, Moore DJ, Wang C, Brucker RM, </w:t>
      </w:r>
      <w:proofErr w:type="spellStart"/>
      <w:r w:rsidRPr="00B47EE2">
        <w:rPr>
          <w:rFonts w:ascii="Arial" w:hAnsi="Arial" w:cs="Arial"/>
          <w:color w:val="000000"/>
        </w:rPr>
        <w:t>Fonnesbeck</w:t>
      </w:r>
      <w:proofErr w:type="spellEnd"/>
      <w:r w:rsidRPr="00B47EE2">
        <w:rPr>
          <w:rFonts w:ascii="Arial" w:hAnsi="Arial" w:cs="Arial"/>
          <w:color w:val="000000"/>
        </w:rPr>
        <w:t xml:space="preserve"> C, </w:t>
      </w:r>
      <w:r w:rsidRPr="00B47EE2">
        <w:rPr>
          <w:rFonts w:ascii="Arial" w:hAnsi="Arial" w:cs="Arial"/>
          <w:b/>
          <w:bCs/>
          <w:color w:val="000000"/>
        </w:rPr>
        <w:t>Slaughter JC</w:t>
      </w:r>
      <w:r w:rsidRPr="00B47EE2">
        <w:rPr>
          <w:rFonts w:ascii="Arial" w:hAnsi="Arial" w:cs="Arial"/>
          <w:color w:val="000000"/>
        </w:rPr>
        <w:t xml:space="preserve">, Li H, Curran DP, Meng S, Correa H, </w:t>
      </w:r>
      <w:proofErr w:type="spellStart"/>
      <w:r w:rsidRPr="00B47EE2">
        <w:rPr>
          <w:rFonts w:ascii="Arial" w:hAnsi="Arial" w:cs="Arial"/>
          <w:color w:val="000000"/>
        </w:rPr>
        <w:t>Lovvorn</w:t>
      </w:r>
      <w:proofErr w:type="spellEnd"/>
      <w:r w:rsidRPr="00B47EE2">
        <w:rPr>
          <w:rFonts w:ascii="Arial" w:hAnsi="Arial" w:cs="Arial"/>
          <w:color w:val="000000"/>
        </w:rPr>
        <w:t xml:space="preserve"> HN 3rd, Tang YW, </w:t>
      </w:r>
      <w:proofErr w:type="spellStart"/>
      <w:r w:rsidRPr="00B47EE2">
        <w:rPr>
          <w:rFonts w:ascii="Arial" w:hAnsi="Arial" w:cs="Arial"/>
          <w:color w:val="000000"/>
        </w:rPr>
        <w:t>Bordenstein</w:t>
      </w:r>
      <w:proofErr w:type="spellEnd"/>
      <w:r w:rsidRPr="00B47EE2">
        <w:rPr>
          <w:rFonts w:ascii="Arial" w:hAnsi="Arial" w:cs="Arial"/>
          <w:color w:val="000000"/>
        </w:rPr>
        <w:t xml:space="preserve"> S, George AL Jr, </w:t>
      </w:r>
      <w:proofErr w:type="spellStart"/>
      <w:r w:rsidRPr="00B47EE2">
        <w:rPr>
          <w:rFonts w:ascii="Arial" w:hAnsi="Arial" w:cs="Arial"/>
          <w:color w:val="000000"/>
        </w:rPr>
        <w:t>Weitkamp</w:t>
      </w:r>
      <w:proofErr w:type="spellEnd"/>
      <w:r w:rsidRPr="00B47EE2">
        <w:rPr>
          <w:rFonts w:ascii="Arial" w:hAnsi="Arial" w:cs="Arial"/>
          <w:color w:val="000000"/>
        </w:rPr>
        <w:t xml:space="preserve"> JH. (2014). </w:t>
      </w:r>
      <w:r w:rsidRPr="00B47EE2">
        <w:rPr>
          <w:rFonts w:ascii="Arial" w:hAnsi="Arial" w:cs="Arial"/>
          <w:i/>
          <w:iCs/>
          <w:color w:val="000000"/>
        </w:rPr>
        <w:t xml:space="preserve">Early life establishment of site-specific microbial communities in the </w:t>
      </w:r>
      <w:proofErr w:type="gramStart"/>
      <w:r w:rsidRPr="00B47EE2">
        <w:rPr>
          <w:rFonts w:ascii="Arial" w:hAnsi="Arial" w:cs="Arial"/>
          <w:i/>
          <w:iCs/>
          <w:color w:val="000000"/>
        </w:rPr>
        <w:t>gut.</w:t>
      </w:r>
      <w:r w:rsidRPr="00B47EE2">
        <w:rPr>
          <w:rFonts w:ascii="Arial" w:hAnsi="Arial" w:cs="Arial"/>
          <w:color w:val="000000"/>
        </w:rPr>
        <w:t>.</w:t>
      </w:r>
      <w:proofErr w:type="gramEnd"/>
      <w:r w:rsidRPr="00B47EE2">
        <w:rPr>
          <w:rFonts w:ascii="Arial" w:hAnsi="Arial" w:cs="Arial"/>
          <w:color w:val="000000"/>
        </w:rPr>
        <w:t xml:space="preserve"> Gut Microbes. 2014 Mar 1;5(2):192-201. </w:t>
      </w:r>
      <w:proofErr w:type="spellStart"/>
      <w:r w:rsidRPr="00B47EE2">
        <w:rPr>
          <w:rFonts w:ascii="Arial" w:hAnsi="Arial" w:cs="Arial"/>
          <w:color w:val="000000"/>
        </w:rPr>
        <w:t>doi</w:t>
      </w:r>
      <w:proofErr w:type="spellEnd"/>
      <w:r w:rsidRPr="00B47EE2">
        <w:rPr>
          <w:rFonts w:ascii="Arial" w:hAnsi="Arial" w:cs="Arial"/>
          <w:color w:val="000000"/>
        </w:rPr>
        <w:t>: 10.4161/gmic.28442. PMID: 24637795.</w:t>
      </w:r>
    </w:p>
    <w:p w14:paraId="17B76A8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Maitre N, Henderson G, </w:t>
      </w:r>
      <w:proofErr w:type="spellStart"/>
      <w:r w:rsidRPr="00B47EE2">
        <w:rPr>
          <w:rFonts w:ascii="Arial" w:hAnsi="Arial" w:cs="Arial"/>
          <w:color w:val="000000"/>
        </w:rPr>
        <w:t>Gogliotti</w:t>
      </w:r>
      <w:proofErr w:type="spellEnd"/>
      <w:r w:rsidRPr="00B47EE2">
        <w:rPr>
          <w:rFonts w:ascii="Arial" w:hAnsi="Arial" w:cs="Arial"/>
          <w:color w:val="000000"/>
        </w:rPr>
        <w:t xml:space="preserve"> S, Pearson J, Simmons A, Wang L, </w:t>
      </w:r>
      <w:r w:rsidRPr="00B47EE2">
        <w:rPr>
          <w:rFonts w:ascii="Arial" w:hAnsi="Arial" w:cs="Arial"/>
          <w:b/>
          <w:bCs/>
          <w:color w:val="000000"/>
        </w:rPr>
        <w:t>Slaughter JC</w:t>
      </w:r>
      <w:r w:rsidRPr="00B47EE2">
        <w:rPr>
          <w:rFonts w:ascii="Arial" w:hAnsi="Arial" w:cs="Arial"/>
          <w:color w:val="000000"/>
        </w:rPr>
        <w:t>, Key, A. </w:t>
      </w:r>
      <w:r w:rsidRPr="00B47EE2">
        <w:rPr>
          <w:rFonts w:ascii="Arial" w:hAnsi="Arial" w:cs="Arial"/>
          <w:i/>
          <w:iCs/>
          <w:color w:val="000000"/>
        </w:rPr>
        <w:t>Feasibility of ERP methodology to evaluate changes in cortical processing after rehabilitation in children with cerebral palsy: a pilot study</w:t>
      </w:r>
      <w:r w:rsidRPr="00B47EE2">
        <w:rPr>
          <w:rFonts w:ascii="Arial" w:hAnsi="Arial" w:cs="Arial"/>
          <w:color w:val="000000"/>
        </w:rPr>
        <w:t>. Journal of Clinical and Experimental Neuropsychology 2014 Jun 23:1-11. PMID: 24953907</w:t>
      </w:r>
    </w:p>
    <w:p w14:paraId="727DCCB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Stouch</w:t>
      </w:r>
      <w:proofErr w:type="spellEnd"/>
      <w:r w:rsidRPr="00B47EE2">
        <w:rPr>
          <w:rFonts w:ascii="Arial" w:hAnsi="Arial" w:cs="Arial"/>
          <w:color w:val="000000"/>
        </w:rPr>
        <w:t xml:space="preserve"> AN, </w:t>
      </w:r>
      <w:proofErr w:type="spellStart"/>
      <w:r w:rsidRPr="00B47EE2">
        <w:rPr>
          <w:rFonts w:ascii="Arial" w:hAnsi="Arial" w:cs="Arial"/>
          <w:color w:val="000000"/>
        </w:rPr>
        <w:t>Zaynagetdinov</w:t>
      </w:r>
      <w:proofErr w:type="spellEnd"/>
      <w:r w:rsidRPr="00B47EE2">
        <w:rPr>
          <w:rFonts w:ascii="Arial" w:hAnsi="Arial" w:cs="Arial"/>
          <w:color w:val="000000"/>
        </w:rPr>
        <w:t xml:space="preserve"> R, Barham WJ, Stinnett AM,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Yull</w:t>
      </w:r>
      <w:proofErr w:type="spellEnd"/>
      <w:r w:rsidRPr="00B47EE2">
        <w:rPr>
          <w:rFonts w:ascii="Arial" w:hAnsi="Arial" w:cs="Arial"/>
          <w:color w:val="000000"/>
        </w:rPr>
        <w:t xml:space="preserve"> FE, Hoffman HM, Blackwell TS, Prince LS. </w:t>
      </w:r>
      <w:r w:rsidRPr="00B47EE2">
        <w:rPr>
          <w:rFonts w:ascii="Arial" w:hAnsi="Arial" w:cs="Arial"/>
          <w:i/>
          <w:iCs/>
          <w:color w:val="000000"/>
        </w:rPr>
        <w:t>IKK-beta Activity Drives Fetal Lung Macrophage Maturation Along a Non-M1/M2 Paradigm</w:t>
      </w:r>
      <w:r w:rsidRPr="00B47EE2">
        <w:rPr>
          <w:rFonts w:ascii="Arial" w:hAnsi="Arial" w:cs="Arial"/>
          <w:color w:val="000000"/>
        </w:rPr>
        <w:t>. The Journal of Immunology (2014) Aug 1;193(3):1184-93. PMID 24981452.</w:t>
      </w:r>
    </w:p>
    <w:p w14:paraId="5F23CAB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Maitre NL, </w:t>
      </w:r>
      <w:r w:rsidRPr="00B47EE2">
        <w:rPr>
          <w:rFonts w:ascii="Arial" w:hAnsi="Arial" w:cs="Arial"/>
          <w:b/>
          <w:bCs/>
          <w:color w:val="000000"/>
        </w:rPr>
        <w:t>Slaughter JC</w:t>
      </w:r>
      <w:r w:rsidRPr="00B47EE2">
        <w:rPr>
          <w:rFonts w:ascii="Arial" w:hAnsi="Arial" w:cs="Arial"/>
          <w:color w:val="000000"/>
        </w:rPr>
        <w:t>, Aschner JL, Key AP (2014). </w:t>
      </w:r>
      <w:r w:rsidRPr="00B47EE2">
        <w:rPr>
          <w:rFonts w:ascii="Arial" w:hAnsi="Arial" w:cs="Arial"/>
          <w:i/>
          <w:iCs/>
          <w:color w:val="000000"/>
        </w:rPr>
        <w:t>Hemisphere Differences in Speech-Sound Event-Related Potentials in Intensive Care Neonates: Associations and Predictive Value for Development in Infancy</w:t>
      </w:r>
      <w:r w:rsidRPr="00B47EE2">
        <w:rPr>
          <w:rFonts w:ascii="Arial" w:hAnsi="Arial" w:cs="Arial"/>
          <w:color w:val="000000"/>
        </w:rPr>
        <w:t>. Journal of Child Neurology. 2014 Jul;29(7):903-11. PMID: 23864588</w:t>
      </w:r>
    </w:p>
    <w:p w14:paraId="7B23E14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Chorna</w:t>
      </w:r>
      <w:proofErr w:type="spellEnd"/>
      <w:r w:rsidRPr="00B47EE2">
        <w:rPr>
          <w:rFonts w:ascii="Arial" w:hAnsi="Arial" w:cs="Arial"/>
          <w:color w:val="000000"/>
        </w:rPr>
        <w:t xml:space="preserve"> O, Solomon JE, </w:t>
      </w:r>
      <w:r w:rsidRPr="00B47EE2">
        <w:rPr>
          <w:rFonts w:ascii="Arial" w:hAnsi="Arial" w:cs="Arial"/>
          <w:b/>
          <w:bCs/>
          <w:color w:val="000000"/>
        </w:rPr>
        <w:t>Slaughter JC</w:t>
      </w:r>
      <w:r w:rsidRPr="00B47EE2">
        <w:rPr>
          <w:rFonts w:ascii="Arial" w:hAnsi="Arial" w:cs="Arial"/>
          <w:color w:val="000000"/>
        </w:rPr>
        <w:t>, Stark AR, Maitre NL. Abnormal sensory reactivity in preterm infants during the first year correlates with adverse neurodevelopmental outcomes at 2 years of age (2014). Archives of Disease in Childhood. 2014 Nov;99(6</w:t>
      </w:r>
      <w:proofErr w:type="gramStart"/>
      <w:r w:rsidRPr="00B47EE2">
        <w:rPr>
          <w:rFonts w:ascii="Arial" w:hAnsi="Arial" w:cs="Arial"/>
          <w:color w:val="000000"/>
        </w:rPr>
        <w:t>):F</w:t>
      </w:r>
      <w:proofErr w:type="gramEnd"/>
      <w:r w:rsidRPr="00B47EE2">
        <w:rPr>
          <w:rFonts w:ascii="Arial" w:hAnsi="Arial" w:cs="Arial"/>
          <w:color w:val="000000"/>
        </w:rPr>
        <w:t>475-9. PMID: 25053637</w:t>
      </w:r>
    </w:p>
    <w:p w14:paraId="2A877AF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Vucovich</w:t>
      </w:r>
      <w:proofErr w:type="spellEnd"/>
      <w:r w:rsidRPr="00B47EE2">
        <w:rPr>
          <w:rFonts w:ascii="Arial" w:hAnsi="Arial" w:cs="Arial"/>
          <w:color w:val="000000"/>
        </w:rPr>
        <w:t xml:space="preserve"> M, Cotton R, Shelton E, </w:t>
      </w:r>
      <w:proofErr w:type="spellStart"/>
      <w:r w:rsidRPr="00B47EE2">
        <w:rPr>
          <w:rFonts w:ascii="Arial" w:hAnsi="Arial" w:cs="Arial"/>
          <w:color w:val="000000"/>
        </w:rPr>
        <w:t>Goettel</w:t>
      </w:r>
      <w:proofErr w:type="spellEnd"/>
      <w:r w:rsidRPr="00B47EE2">
        <w:rPr>
          <w:rFonts w:ascii="Arial" w:hAnsi="Arial" w:cs="Arial"/>
          <w:color w:val="000000"/>
        </w:rPr>
        <w:t xml:space="preserve"> J, </w:t>
      </w:r>
      <w:proofErr w:type="spellStart"/>
      <w:r w:rsidRPr="00B47EE2">
        <w:rPr>
          <w:rFonts w:ascii="Arial" w:hAnsi="Arial" w:cs="Arial"/>
          <w:color w:val="000000"/>
        </w:rPr>
        <w:t>Ehinger</w:t>
      </w:r>
      <w:proofErr w:type="spellEnd"/>
      <w:r w:rsidRPr="00B47EE2">
        <w:rPr>
          <w:rFonts w:ascii="Arial" w:hAnsi="Arial" w:cs="Arial"/>
          <w:color w:val="000000"/>
        </w:rPr>
        <w:t xml:space="preserve"> N, Poole S, Brown N, Wynn J, </w:t>
      </w:r>
      <w:proofErr w:type="spellStart"/>
      <w:r w:rsidRPr="00B47EE2">
        <w:rPr>
          <w:rFonts w:ascii="Arial" w:hAnsi="Arial" w:cs="Arial"/>
          <w:color w:val="000000"/>
        </w:rPr>
        <w:t>Paria</w:t>
      </w:r>
      <w:proofErr w:type="spellEnd"/>
      <w:r w:rsidRPr="00B47EE2">
        <w:rPr>
          <w:rFonts w:ascii="Arial" w:hAnsi="Arial" w:cs="Arial"/>
          <w:color w:val="000000"/>
        </w:rPr>
        <w:t xml:space="preserve"> B, </w:t>
      </w:r>
      <w:r w:rsidRPr="00B47EE2">
        <w:rPr>
          <w:rFonts w:ascii="Arial" w:hAnsi="Arial" w:cs="Arial"/>
          <w:b/>
          <w:bCs/>
          <w:color w:val="000000"/>
        </w:rPr>
        <w:t>Slaughter JC</w:t>
      </w:r>
      <w:r w:rsidRPr="00B47EE2">
        <w:rPr>
          <w:rFonts w:ascii="Arial" w:hAnsi="Arial" w:cs="Arial"/>
          <w:color w:val="000000"/>
        </w:rPr>
        <w:t>, Clark R, Rojas M, Reese J (2014). </w:t>
      </w:r>
      <w:proofErr w:type="spellStart"/>
      <w:r w:rsidRPr="00B47EE2">
        <w:rPr>
          <w:rFonts w:ascii="Arial" w:hAnsi="Arial" w:cs="Arial"/>
          <w:i/>
          <w:iCs/>
          <w:color w:val="000000"/>
        </w:rPr>
        <w:t>Aminoglycside</w:t>
      </w:r>
      <w:proofErr w:type="spellEnd"/>
      <w:r w:rsidRPr="00B47EE2">
        <w:rPr>
          <w:rFonts w:ascii="Arial" w:hAnsi="Arial" w:cs="Arial"/>
          <w:i/>
          <w:iCs/>
          <w:color w:val="000000"/>
        </w:rPr>
        <w:t>-mediated relaxation of the ductus arteriosus in sepsis-associated PDA</w:t>
      </w:r>
      <w:r w:rsidRPr="00B47EE2">
        <w:rPr>
          <w:rFonts w:ascii="Arial" w:hAnsi="Arial" w:cs="Arial"/>
          <w:color w:val="000000"/>
        </w:rPr>
        <w:t>. American Journal of Physiology - Heart and Circulatory Physiology. 2014 Sep 1;307(5):H732-40. PMID: 24993047</w:t>
      </w:r>
    </w:p>
    <w:p w14:paraId="2A84A1C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Yüksel</w:t>
      </w:r>
      <w:proofErr w:type="spellEnd"/>
      <w:r w:rsidRPr="00B47EE2">
        <w:rPr>
          <w:rFonts w:ascii="Arial" w:hAnsi="Arial" w:cs="Arial"/>
          <w:color w:val="000000"/>
        </w:rPr>
        <w:t xml:space="preserve"> ES, </w:t>
      </w:r>
      <w:proofErr w:type="spellStart"/>
      <w:r w:rsidRPr="00B47EE2">
        <w:rPr>
          <w:rFonts w:ascii="Arial" w:hAnsi="Arial" w:cs="Arial"/>
          <w:color w:val="000000"/>
        </w:rPr>
        <w:t>Ipek</w:t>
      </w:r>
      <w:proofErr w:type="spellEnd"/>
      <w:r w:rsidRPr="00B47EE2">
        <w:rPr>
          <w:rFonts w:ascii="Arial" w:hAnsi="Arial" w:cs="Arial"/>
          <w:color w:val="000000"/>
        </w:rPr>
        <w:t xml:space="preserve"> S, </w:t>
      </w:r>
      <w:proofErr w:type="spellStart"/>
      <w:r w:rsidRPr="00B47EE2">
        <w:rPr>
          <w:rFonts w:ascii="Arial" w:hAnsi="Arial" w:cs="Arial"/>
          <w:color w:val="000000"/>
        </w:rPr>
        <w:t>Topal</w:t>
      </w:r>
      <w:proofErr w:type="spellEnd"/>
      <w:r w:rsidRPr="00B47EE2">
        <w:rPr>
          <w:rFonts w:ascii="Arial" w:hAnsi="Arial" w:cs="Arial"/>
          <w:color w:val="000000"/>
        </w:rPr>
        <w:t xml:space="preserve"> F, </w:t>
      </w:r>
      <w:proofErr w:type="spellStart"/>
      <w:r w:rsidRPr="00B47EE2">
        <w:rPr>
          <w:rFonts w:ascii="Arial" w:hAnsi="Arial" w:cs="Arial"/>
          <w:color w:val="000000"/>
        </w:rPr>
        <w:t>Koç</w:t>
      </w:r>
      <w:proofErr w:type="spellEnd"/>
      <w:r w:rsidRPr="00B47EE2">
        <w:rPr>
          <w:rFonts w:ascii="Arial" w:hAnsi="Arial" w:cs="Arial"/>
          <w:color w:val="000000"/>
        </w:rPr>
        <w:t xml:space="preserve"> G, </w:t>
      </w:r>
      <w:proofErr w:type="spellStart"/>
      <w:r w:rsidRPr="00B47EE2">
        <w:rPr>
          <w:rFonts w:ascii="Arial" w:hAnsi="Arial" w:cs="Arial"/>
          <w:color w:val="000000"/>
        </w:rPr>
        <w:t>Akpınar</w:t>
      </w:r>
      <w:proofErr w:type="spellEnd"/>
      <w:r w:rsidRPr="00B47EE2">
        <w:rPr>
          <w:rFonts w:ascii="Arial" w:hAnsi="Arial" w:cs="Arial"/>
          <w:color w:val="000000"/>
        </w:rPr>
        <w:t xml:space="preserve"> Z,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Oyar</w:t>
      </w:r>
      <w:proofErr w:type="spellEnd"/>
      <w:r w:rsidRPr="00B47EE2">
        <w:rPr>
          <w:rFonts w:ascii="Arial" w:hAnsi="Arial" w:cs="Arial"/>
          <w:color w:val="000000"/>
        </w:rPr>
        <w:t xml:space="preserve"> O, </w:t>
      </w:r>
      <w:proofErr w:type="spellStart"/>
      <w:r w:rsidRPr="00B47EE2">
        <w:rPr>
          <w:rFonts w:ascii="Arial" w:hAnsi="Arial" w:cs="Arial"/>
          <w:color w:val="000000"/>
        </w:rPr>
        <w:t>Unsal</w:t>
      </w:r>
      <w:proofErr w:type="spellEnd"/>
      <w:r w:rsidRPr="00B47EE2">
        <w:rPr>
          <w:rFonts w:ascii="Arial" w:hAnsi="Arial" w:cs="Arial"/>
          <w:color w:val="000000"/>
        </w:rPr>
        <w:t xml:space="preserve"> B. Assessment of presence and grade of activity in ileal Crohn's </w:t>
      </w:r>
      <w:proofErr w:type="spellStart"/>
      <w:proofErr w:type="gramStart"/>
      <w:r w:rsidRPr="00B47EE2">
        <w:rPr>
          <w:rFonts w:ascii="Arial" w:hAnsi="Arial" w:cs="Arial"/>
          <w:color w:val="000000"/>
        </w:rPr>
        <w:t>disease.Turk</w:t>
      </w:r>
      <w:proofErr w:type="spellEnd"/>
      <w:proofErr w:type="gramEnd"/>
      <w:r w:rsidRPr="00B47EE2">
        <w:rPr>
          <w:rFonts w:ascii="Arial" w:hAnsi="Arial" w:cs="Arial"/>
          <w:color w:val="000000"/>
        </w:rPr>
        <w:t xml:space="preserve"> J Gastroenterol. 2014 Jun;25(3):264-70. PMID: 25141314</w:t>
      </w:r>
    </w:p>
    <w:p w14:paraId="3D403A6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Nicholson MR, Thomsen IP, </w:t>
      </w:r>
      <w:r w:rsidRPr="00B47EE2">
        <w:rPr>
          <w:rFonts w:ascii="Arial" w:hAnsi="Arial" w:cs="Arial"/>
          <w:b/>
          <w:bCs/>
          <w:color w:val="000000"/>
        </w:rPr>
        <w:t>Slaughter JC</w:t>
      </w:r>
      <w:r w:rsidRPr="00B47EE2">
        <w:rPr>
          <w:rFonts w:ascii="Arial" w:hAnsi="Arial" w:cs="Arial"/>
          <w:color w:val="000000"/>
        </w:rPr>
        <w:t xml:space="preserve">, Creech CB, Edwards </w:t>
      </w:r>
      <w:proofErr w:type="gramStart"/>
      <w:r w:rsidRPr="00B47EE2">
        <w:rPr>
          <w:rFonts w:ascii="Arial" w:hAnsi="Arial" w:cs="Arial"/>
          <w:color w:val="000000"/>
        </w:rPr>
        <w:t>KM..</w:t>
      </w:r>
      <w:proofErr w:type="gramEnd"/>
      <w:r w:rsidRPr="00B47EE2">
        <w:rPr>
          <w:rFonts w:ascii="Arial" w:hAnsi="Arial" w:cs="Arial"/>
          <w:color w:val="000000"/>
        </w:rPr>
        <w:t> </w:t>
      </w:r>
      <w:r w:rsidRPr="00B47EE2">
        <w:rPr>
          <w:rFonts w:ascii="Arial" w:hAnsi="Arial" w:cs="Arial"/>
          <w:i/>
          <w:iCs/>
          <w:color w:val="000000"/>
        </w:rPr>
        <w:t>Novel Risk Factors for Recurrent Clostridium difficile Infection in Children.</w:t>
      </w:r>
      <w:r w:rsidRPr="00B47EE2">
        <w:rPr>
          <w:rFonts w:ascii="Arial" w:hAnsi="Arial" w:cs="Arial"/>
          <w:color w:val="000000"/>
        </w:rPr>
        <w:t> Journal of Pediatric Gastroenterology &amp; Nutrition. 2015 Jan;60(1):18-22. PMID: 25199038</w:t>
      </w:r>
    </w:p>
    <w:p w14:paraId="640D175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Ates</w:t>
      </w:r>
      <w:proofErr w:type="spellEnd"/>
      <w:r w:rsidRPr="00B47EE2">
        <w:rPr>
          <w:rFonts w:ascii="Arial" w:hAnsi="Arial" w:cs="Arial"/>
          <w:color w:val="000000"/>
        </w:rPr>
        <w:t xml:space="preserve"> F, </w:t>
      </w:r>
      <w:proofErr w:type="spellStart"/>
      <w:r w:rsidRPr="00B47EE2">
        <w:rPr>
          <w:rFonts w:ascii="Arial" w:hAnsi="Arial" w:cs="Arial"/>
          <w:color w:val="000000"/>
        </w:rPr>
        <w:t>Yuksel</w:t>
      </w:r>
      <w:proofErr w:type="spellEnd"/>
      <w:r w:rsidRPr="00B47EE2">
        <w:rPr>
          <w:rFonts w:ascii="Arial" w:hAnsi="Arial" w:cs="Arial"/>
          <w:color w:val="000000"/>
        </w:rPr>
        <w:t xml:space="preserve"> ES, Higginbotham T,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Mabary</w:t>
      </w:r>
      <w:proofErr w:type="spellEnd"/>
      <w:r w:rsidRPr="00B47EE2">
        <w:rPr>
          <w:rFonts w:ascii="Arial" w:hAnsi="Arial" w:cs="Arial"/>
          <w:color w:val="000000"/>
        </w:rPr>
        <w:t xml:space="preserve"> J, </w:t>
      </w:r>
      <w:proofErr w:type="spellStart"/>
      <w:r w:rsidRPr="00B47EE2">
        <w:rPr>
          <w:rFonts w:ascii="Arial" w:hAnsi="Arial" w:cs="Arial"/>
          <w:color w:val="000000"/>
        </w:rPr>
        <w:t>Kavitt</w:t>
      </w:r>
      <w:proofErr w:type="spellEnd"/>
      <w:r w:rsidRPr="00B47EE2">
        <w:rPr>
          <w:rFonts w:ascii="Arial" w:hAnsi="Arial" w:cs="Arial"/>
          <w:color w:val="000000"/>
        </w:rPr>
        <w:t xml:space="preserve"> RT, Garrett CG, Francis D, Vaezi MF. Mucosal Impedance Discriminates GERD From Non-GERD Conditions. Gastroenterology. 2015 Feb;148(2):334-43. PMID: 25448923</w:t>
      </w:r>
    </w:p>
    <w:p w14:paraId="654679D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Flyak</w:t>
      </w:r>
      <w:proofErr w:type="spellEnd"/>
      <w:r w:rsidRPr="00B47EE2">
        <w:rPr>
          <w:rFonts w:ascii="Arial" w:hAnsi="Arial" w:cs="Arial"/>
          <w:color w:val="000000"/>
        </w:rPr>
        <w:t xml:space="preserve"> AI, </w:t>
      </w:r>
      <w:proofErr w:type="spellStart"/>
      <w:r w:rsidRPr="00B47EE2">
        <w:rPr>
          <w:rFonts w:ascii="Arial" w:hAnsi="Arial" w:cs="Arial"/>
          <w:color w:val="000000"/>
        </w:rPr>
        <w:t>Ilinykh</w:t>
      </w:r>
      <w:proofErr w:type="spellEnd"/>
      <w:r w:rsidRPr="00B47EE2">
        <w:rPr>
          <w:rFonts w:ascii="Arial" w:hAnsi="Arial" w:cs="Arial"/>
          <w:color w:val="000000"/>
        </w:rPr>
        <w:t xml:space="preserve"> PA, </w:t>
      </w:r>
      <w:proofErr w:type="spellStart"/>
      <w:r w:rsidRPr="00B47EE2">
        <w:rPr>
          <w:rFonts w:ascii="Arial" w:hAnsi="Arial" w:cs="Arial"/>
          <w:color w:val="000000"/>
        </w:rPr>
        <w:t>Murin</w:t>
      </w:r>
      <w:proofErr w:type="spellEnd"/>
      <w:r w:rsidRPr="00B47EE2">
        <w:rPr>
          <w:rFonts w:ascii="Arial" w:hAnsi="Arial" w:cs="Arial"/>
          <w:color w:val="000000"/>
        </w:rPr>
        <w:t xml:space="preserve"> CD, </w:t>
      </w:r>
      <w:proofErr w:type="spellStart"/>
      <w:r w:rsidRPr="00B47EE2">
        <w:rPr>
          <w:rFonts w:ascii="Arial" w:hAnsi="Arial" w:cs="Arial"/>
          <w:color w:val="000000"/>
        </w:rPr>
        <w:t>Garron</w:t>
      </w:r>
      <w:proofErr w:type="spellEnd"/>
      <w:r w:rsidRPr="00B47EE2">
        <w:rPr>
          <w:rFonts w:ascii="Arial" w:hAnsi="Arial" w:cs="Arial"/>
          <w:color w:val="000000"/>
        </w:rPr>
        <w:t xml:space="preserve"> T, Shen X, Fusco ML, Hashiguchi T, </w:t>
      </w:r>
      <w:proofErr w:type="spellStart"/>
      <w:r w:rsidRPr="00B47EE2">
        <w:rPr>
          <w:rFonts w:ascii="Arial" w:hAnsi="Arial" w:cs="Arial"/>
          <w:color w:val="000000"/>
        </w:rPr>
        <w:t>Bornholdt</w:t>
      </w:r>
      <w:proofErr w:type="spellEnd"/>
      <w:r w:rsidRPr="00B47EE2">
        <w:rPr>
          <w:rFonts w:ascii="Arial" w:hAnsi="Arial" w:cs="Arial"/>
          <w:color w:val="000000"/>
        </w:rPr>
        <w:t xml:space="preserve"> ZA,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Sapparapu</w:t>
      </w:r>
      <w:proofErr w:type="spellEnd"/>
      <w:r w:rsidRPr="00B47EE2">
        <w:rPr>
          <w:rFonts w:ascii="Arial" w:hAnsi="Arial" w:cs="Arial"/>
          <w:color w:val="000000"/>
        </w:rPr>
        <w:t xml:space="preserve"> G, </w:t>
      </w:r>
      <w:proofErr w:type="spellStart"/>
      <w:r w:rsidRPr="00B47EE2">
        <w:rPr>
          <w:rFonts w:ascii="Arial" w:hAnsi="Arial" w:cs="Arial"/>
          <w:color w:val="000000"/>
        </w:rPr>
        <w:t>Klages</w:t>
      </w:r>
      <w:proofErr w:type="spellEnd"/>
      <w:r w:rsidRPr="00B47EE2">
        <w:rPr>
          <w:rFonts w:ascii="Arial" w:hAnsi="Arial" w:cs="Arial"/>
          <w:color w:val="000000"/>
        </w:rPr>
        <w:t xml:space="preserve"> C, </w:t>
      </w:r>
      <w:proofErr w:type="spellStart"/>
      <w:r w:rsidRPr="00B47EE2">
        <w:rPr>
          <w:rFonts w:ascii="Arial" w:hAnsi="Arial" w:cs="Arial"/>
          <w:color w:val="000000"/>
        </w:rPr>
        <w:t>Ksiazek</w:t>
      </w:r>
      <w:proofErr w:type="spellEnd"/>
      <w:r w:rsidRPr="00B47EE2">
        <w:rPr>
          <w:rFonts w:ascii="Arial" w:hAnsi="Arial" w:cs="Arial"/>
          <w:color w:val="000000"/>
        </w:rPr>
        <w:t xml:space="preserve"> TG, Ward AB, </w:t>
      </w:r>
      <w:proofErr w:type="spellStart"/>
      <w:r w:rsidRPr="00B47EE2">
        <w:rPr>
          <w:rFonts w:ascii="Arial" w:hAnsi="Arial" w:cs="Arial"/>
          <w:color w:val="000000"/>
        </w:rPr>
        <w:t>Saphire</w:t>
      </w:r>
      <w:proofErr w:type="spellEnd"/>
      <w:r w:rsidRPr="00B47EE2">
        <w:rPr>
          <w:rFonts w:ascii="Arial" w:hAnsi="Arial" w:cs="Arial"/>
          <w:color w:val="000000"/>
        </w:rPr>
        <w:t xml:space="preserve"> EO, </w:t>
      </w:r>
      <w:proofErr w:type="spellStart"/>
      <w:r w:rsidRPr="00B47EE2">
        <w:rPr>
          <w:rFonts w:ascii="Arial" w:hAnsi="Arial" w:cs="Arial"/>
          <w:color w:val="000000"/>
        </w:rPr>
        <w:t>Bukreyev</w:t>
      </w:r>
      <w:proofErr w:type="spellEnd"/>
      <w:r w:rsidRPr="00B47EE2">
        <w:rPr>
          <w:rFonts w:ascii="Arial" w:hAnsi="Arial" w:cs="Arial"/>
          <w:color w:val="000000"/>
        </w:rPr>
        <w:t xml:space="preserve"> A, Crowe JE </w:t>
      </w:r>
      <w:proofErr w:type="gramStart"/>
      <w:r w:rsidRPr="00B47EE2">
        <w:rPr>
          <w:rFonts w:ascii="Arial" w:hAnsi="Arial" w:cs="Arial"/>
          <w:color w:val="000000"/>
        </w:rPr>
        <w:t>Jr..</w:t>
      </w:r>
      <w:proofErr w:type="gramEnd"/>
      <w:r w:rsidRPr="00B47EE2">
        <w:rPr>
          <w:rFonts w:ascii="Arial" w:hAnsi="Arial" w:cs="Arial"/>
          <w:color w:val="000000"/>
        </w:rPr>
        <w:t xml:space="preserve"> Mechanism of human antibody-mediated neutralization of </w:t>
      </w:r>
      <w:proofErr w:type="spellStart"/>
      <w:r w:rsidRPr="00B47EE2">
        <w:rPr>
          <w:rFonts w:ascii="Arial" w:hAnsi="Arial" w:cs="Arial"/>
          <w:color w:val="000000"/>
        </w:rPr>
        <w:t>marburg</w:t>
      </w:r>
      <w:proofErr w:type="spellEnd"/>
      <w:r w:rsidRPr="00B47EE2">
        <w:rPr>
          <w:rFonts w:ascii="Arial" w:hAnsi="Arial" w:cs="Arial"/>
          <w:color w:val="000000"/>
        </w:rPr>
        <w:t xml:space="preserve"> virus. </w:t>
      </w:r>
      <w:r w:rsidRPr="00B47EE2">
        <w:rPr>
          <w:rFonts w:ascii="Arial" w:hAnsi="Arial" w:cs="Arial"/>
          <w:color w:val="000000"/>
        </w:rPr>
        <w:lastRenderedPageBreak/>
        <w:t xml:space="preserve">Cell. 2015 Feb 26;160(5):893-903. </w:t>
      </w:r>
      <w:proofErr w:type="spellStart"/>
      <w:r w:rsidRPr="00B47EE2">
        <w:rPr>
          <w:rFonts w:ascii="Arial" w:hAnsi="Arial" w:cs="Arial"/>
          <w:color w:val="000000"/>
        </w:rPr>
        <w:t>doi</w:t>
      </w:r>
      <w:proofErr w:type="spellEnd"/>
      <w:r w:rsidRPr="00B47EE2">
        <w:rPr>
          <w:rFonts w:ascii="Arial" w:hAnsi="Arial" w:cs="Arial"/>
          <w:color w:val="000000"/>
        </w:rPr>
        <w:t>: 10.1016/j.cell.2015.01.031. PMID: 25723164. PMC4344968</w:t>
      </w:r>
    </w:p>
    <w:p w14:paraId="5BBC2CC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Willis JR, </w:t>
      </w:r>
      <w:proofErr w:type="spellStart"/>
      <w:r w:rsidRPr="00B47EE2">
        <w:rPr>
          <w:rFonts w:ascii="Arial" w:hAnsi="Arial" w:cs="Arial"/>
          <w:color w:val="000000"/>
        </w:rPr>
        <w:t>Sapparapu</w:t>
      </w:r>
      <w:proofErr w:type="spellEnd"/>
      <w:r w:rsidRPr="00B47EE2">
        <w:rPr>
          <w:rFonts w:ascii="Arial" w:hAnsi="Arial" w:cs="Arial"/>
          <w:color w:val="000000"/>
        </w:rPr>
        <w:t xml:space="preserve"> G, Murrell S, Julien JP, Singh V, King HG, Xia Y, Pickens JA, </w:t>
      </w:r>
      <w:proofErr w:type="spellStart"/>
      <w:r w:rsidRPr="00B47EE2">
        <w:rPr>
          <w:rFonts w:ascii="Arial" w:hAnsi="Arial" w:cs="Arial"/>
          <w:color w:val="000000"/>
        </w:rPr>
        <w:t>LaBranche</w:t>
      </w:r>
      <w:proofErr w:type="spellEnd"/>
      <w:r w:rsidRPr="00B47EE2">
        <w:rPr>
          <w:rFonts w:ascii="Arial" w:hAnsi="Arial" w:cs="Arial"/>
          <w:color w:val="000000"/>
        </w:rPr>
        <w:t xml:space="preserve"> CC,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Montefiori</w:t>
      </w:r>
      <w:proofErr w:type="spellEnd"/>
      <w:r w:rsidRPr="00B47EE2">
        <w:rPr>
          <w:rFonts w:ascii="Arial" w:hAnsi="Arial" w:cs="Arial"/>
          <w:color w:val="000000"/>
        </w:rPr>
        <w:t xml:space="preserve"> DC, Wilson IA, </w:t>
      </w:r>
      <w:proofErr w:type="spellStart"/>
      <w:r w:rsidRPr="00B47EE2">
        <w:rPr>
          <w:rFonts w:ascii="Arial" w:hAnsi="Arial" w:cs="Arial"/>
          <w:color w:val="000000"/>
        </w:rPr>
        <w:t>Meiler</w:t>
      </w:r>
      <w:proofErr w:type="spellEnd"/>
      <w:r w:rsidRPr="00B47EE2">
        <w:rPr>
          <w:rFonts w:ascii="Arial" w:hAnsi="Arial" w:cs="Arial"/>
          <w:color w:val="000000"/>
        </w:rPr>
        <w:t xml:space="preserve"> J, Crowe JE Jr. Redesigned HIV antibodies that exhibit enhanced neutralizing potency and breadth. The Journal of Clinical Investigation. 2015 Jun 1;125(6):2523-31. PMID: 25985274</w:t>
      </w:r>
    </w:p>
    <w:p w14:paraId="5D0DBC2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Stefanescu</w:t>
      </w:r>
      <w:proofErr w:type="spellEnd"/>
      <w:r w:rsidRPr="00B47EE2">
        <w:rPr>
          <w:rFonts w:ascii="Arial" w:hAnsi="Arial" w:cs="Arial"/>
          <w:color w:val="000000"/>
        </w:rPr>
        <w:t xml:space="preserve"> B, </w:t>
      </w:r>
      <w:proofErr w:type="spellStart"/>
      <w:r w:rsidRPr="00B47EE2">
        <w:rPr>
          <w:rFonts w:ascii="Arial" w:hAnsi="Arial" w:cs="Arial"/>
          <w:color w:val="000000"/>
        </w:rPr>
        <w:t>Frewan</w:t>
      </w:r>
      <w:proofErr w:type="spellEnd"/>
      <w:r w:rsidRPr="00B47EE2">
        <w:rPr>
          <w:rFonts w:ascii="Arial" w:hAnsi="Arial" w:cs="Arial"/>
          <w:color w:val="000000"/>
        </w:rPr>
        <w:t xml:space="preserve"> N, </w:t>
      </w:r>
      <w:r w:rsidRPr="00B47EE2">
        <w:rPr>
          <w:rFonts w:ascii="Arial" w:hAnsi="Arial" w:cs="Arial"/>
          <w:b/>
          <w:bCs/>
          <w:color w:val="000000"/>
        </w:rPr>
        <w:t>Slaughter JC</w:t>
      </w:r>
      <w:r w:rsidRPr="00B47EE2">
        <w:rPr>
          <w:rFonts w:ascii="Arial" w:hAnsi="Arial" w:cs="Arial"/>
          <w:color w:val="000000"/>
        </w:rPr>
        <w:t xml:space="preserve">, and O'Shea T. Volume Guarantee Pressure Support Ventilation in extremely preterm infants and neurodevelopmental outcome at 18 months. J </w:t>
      </w:r>
      <w:proofErr w:type="spellStart"/>
      <w:r w:rsidRPr="00B47EE2">
        <w:rPr>
          <w:rFonts w:ascii="Arial" w:hAnsi="Arial" w:cs="Arial"/>
          <w:color w:val="000000"/>
        </w:rPr>
        <w:t>Perinatol</w:t>
      </w:r>
      <w:proofErr w:type="spellEnd"/>
      <w:r w:rsidRPr="00B47EE2">
        <w:rPr>
          <w:rFonts w:ascii="Arial" w:hAnsi="Arial" w:cs="Arial"/>
          <w:color w:val="000000"/>
        </w:rPr>
        <w:t xml:space="preserve">. 2015 Jul;21(7):1594-9. PMID: 25985245 Jun;35(6):419-23. </w:t>
      </w:r>
      <w:proofErr w:type="spellStart"/>
      <w:r w:rsidRPr="00B47EE2">
        <w:rPr>
          <w:rFonts w:ascii="Arial" w:hAnsi="Arial" w:cs="Arial"/>
          <w:color w:val="000000"/>
        </w:rPr>
        <w:t>doi</w:t>
      </w:r>
      <w:proofErr w:type="spellEnd"/>
      <w:r w:rsidRPr="00B47EE2">
        <w:rPr>
          <w:rFonts w:ascii="Arial" w:hAnsi="Arial" w:cs="Arial"/>
          <w:color w:val="000000"/>
        </w:rPr>
        <w:t>: 10.1038/jp.2014.228. PMID: 25569681</w:t>
      </w:r>
    </w:p>
    <w:p w14:paraId="72F9294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Wiese DM, Beaulieu D, </w:t>
      </w:r>
      <w:r w:rsidRPr="00B47EE2">
        <w:rPr>
          <w:rFonts w:ascii="Arial" w:hAnsi="Arial" w:cs="Arial"/>
          <w:b/>
          <w:bCs/>
          <w:color w:val="000000"/>
        </w:rPr>
        <w:t>Slaughter JC</w:t>
      </w:r>
      <w:r w:rsidRPr="00B47EE2">
        <w:rPr>
          <w:rFonts w:ascii="Arial" w:hAnsi="Arial" w:cs="Arial"/>
          <w:color w:val="000000"/>
        </w:rPr>
        <w:t xml:space="preserve">, Horst S, </w:t>
      </w:r>
      <w:proofErr w:type="spellStart"/>
      <w:r w:rsidRPr="00B47EE2">
        <w:rPr>
          <w:rFonts w:ascii="Arial" w:hAnsi="Arial" w:cs="Arial"/>
          <w:color w:val="000000"/>
        </w:rPr>
        <w:t>Wagnon</w:t>
      </w:r>
      <w:proofErr w:type="spellEnd"/>
      <w:r w:rsidRPr="00B47EE2">
        <w:rPr>
          <w:rFonts w:ascii="Arial" w:hAnsi="Arial" w:cs="Arial"/>
          <w:color w:val="000000"/>
        </w:rPr>
        <w:t xml:space="preserve"> J, </w:t>
      </w:r>
      <w:proofErr w:type="spellStart"/>
      <w:r w:rsidRPr="00B47EE2">
        <w:rPr>
          <w:rFonts w:ascii="Arial" w:hAnsi="Arial" w:cs="Arial"/>
          <w:color w:val="000000"/>
        </w:rPr>
        <w:t>Duley</w:t>
      </w:r>
      <w:proofErr w:type="spellEnd"/>
      <w:r w:rsidRPr="00B47EE2">
        <w:rPr>
          <w:rFonts w:ascii="Arial" w:hAnsi="Arial" w:cs="Arial"/>
          <w:color w:val="000000"/>
        </w:rPr>
        <w:t xml:space="preserve"> C, </w:t>
      </w:r>
      <w:proofErr w:type="spellStart"/>
      <w:r w:rsidRPr="00B47EE2">
        <w:rPr>
          <w:rFonts w:ascii="Arial" w:hAnsi="Arial" w:cs="Arial"/>
          <w:color w:val="000000"/>
        </w:rPr>
        <w:t>Annis</w:t>
      </w:r>
      <w:proofErr w:type="spellEnd"/>
      <w:r w:rsidRPr="00B47EE2">
        <w:rPr>
          <w:rFonts w:ascii="Arial" w:hAnsi="Arial" w:cs="Arial"/>
          <w:color w:val="000000"/>
        </w:rPr>
        <w:t xml:space="preserve"> K, </w:t>
      </w:r>
      <w:proofErr w:type="spellStart"/>
      <w:r w:rsidRPr="00B47EE2">
        <w:rPr>
          <w:rFonts w:ascii="Arial" w:hAnsi="Arial" w:cs="Arial"/>
          <w:color w:val="000000"/>
        </w:rPr>
        <w:t>Nohl</w:t>
      </w:r>
      <w:proofErr w:type="spellEnd"/>
      <w:r w:rsidRPr="00B47EE2">
        <w:rPr>
          <w:rFonts w:ascii="Arial" w:hAnsi="Arial" w:cs="Arial"/>
          <w:color w:val="000000"/>
        </w:rPr>
        <w:t xml:space="preserve"> A, </w:t>
      </w:r>
      <w:proofErr w:type="spellStart"/>
      <w:r w:rsidRPr="00B47EE2">
        <w:rPr>
          <w:rFonts w:ascii="Arial" w:hAnsi="Arial" w:cs="Arial"/>
          <w:color w:val="000000"/>
        </w:rPr>
        <w:t>Herline</w:t>
      </w:r>
      <w:proofErr w:type="spellEnd"/>
      <w:r w:rsidRPr="00B47EE2">
        <w:rPr>
          <w:rFonts w:ascii="Arial" w:hAnsi="Arial" w:cs="Arial"/>
          <w:color w:val="000000"/>
        </w:rPr>
        <w:t xml:space="preserve"> A, Muldoon R, Geiger T, Wise PE, Schwartz DA. Use of Endoscopic Ultrasound to Guide Adalimumab Treatment in Perianal Crohn's Disease Results in Faster Fistula Healing. Inflammatory Bowel Diseases.</w:t>
      </w:r>
    </w:p>
    <w:p w14:paraId="5BB11FD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Chorna</w:t>
      </w:r>
      <w:proofErr w:type="spellEnd"/>
      <w:r w:rsidRPr="00B47EE2">
        <w:rPr>
          <w:rFonts w:ascii="Arial" w:hAnsi="Arial" w:cs="Arial"/>
          <w:color w:val="000000"/>
        </w:rPr>
        <w:t xml:space="preserve"> O, </w:t>
      </w:r>
      <w:proofErr w:type="spellStart"/>
      <w:r w:rsidRPr="00B47EE2">
        <w:rPr>
          <w:rFonts w:ascii="Arial" w:hAnsi="Arial" w:cs="Arial"/>
          <w:color w:val="000000"/>
        </w:rPr>
        <w:t>Heathcock</w:t>
      </w:r>
      <w:proofErr w:type="spellEnd"/>
      <w:r w:rsidRPr="00B47EE2">
        <w:rPr>
          <w:rFonts w:ascii="Arial" w:hAnsi="Arial" w:cs="Arial"/>
          <w:color w:val="000000"/>
        </w:rPr>
        <w:t xml:space="preserve"> J, Key A, Noritz G, Carey H, Hamm E, </w:t>
      </w:r>
      <w:proofErr w:type="spellStart"/>
      <w:r w:rsidRPr="00B47EE2">
        <w:rPr>
          <w:rFonts w:ascii="Arial" w:hAnsi="Arial" w:cs="Arial"/>
          <w:color w:val="000000"/>
        </w:rPr>
        <w:t>Nelin</w:t>
      </w:r>
      <w:proofErr w:type="spellEnd"/>
      <w:r w:rsidRPr="00B47EE2">
        <w:rPr>
          <w:rFonts w:ascii="Arial" w:hAnsi="Arial" w:cs="Arial"/>
          <w:color w:val="000000"/>
        </w:rPr>
        <w:t xml:space="preserve"> MA, Murray M, Needham A, </w:t>
      </w:r>
      <w:r w:rsidRPr="00B47EE2">
        <w:rPr>
          <w:rFonts w:ascii="Arial" w:hAnsi="Arial" w:cs="Arial"/>
          <w:b/>
          <w:bCs/>
          <w:color w:val="000000"/>
        </w:rPr>
        <w:t>Slaughter JC</w:t>
      </w:r>
      <w:r w:rsidRPr="00B47EE2">
        <w:rPr>
          <w:rFonts w:ascii="Arial" w:hAnsi="Arial" w:cs="Arial"/>
          <w:color w:val="000000"/>
        </w:rPr>
        <w:t xml:space="preserve">, Maitre NL. Early childhood constraint therapy for sensory/motor impairment in cerebral palsy: a </w:t>
      </w:r>
      <w:proofErr w:type="spellStart"/>
      <w:r w:rsidRPr="00B47EE2">
        <w:rPr>
          <w:rFonts w:ascii="Arial" w:hAnsi="Arial" w:cs="Arial"/>
          <w:color w:val="000000"/>
        </w:rPr>
        <w:t>randomised</w:t>
      </w:r>
      <w:proofErr w:type="spellEnd"/>
      <w:r w:rsidRPr="00B47EE2">
        <w:rPr>
          <w:rFonts w:ascii="Arial" w:hAnsi="Arial" w:cs="Arial"/>
          <w:color w:val="000000"/>
        </w:rPr>
        <w:t xml:space="preserve"> clinical trial protocol. BMJ Open. 2015 Dec 7;5(12</w:t>
      </w:r>
      <w:proofErr w:type="gramStart"/>
      <w:r w:rsidRPr="00B47EE2">
        <w:rPr>
          <w:rFonts w:ascii="Arial" w:hAnsi="Arial" w:cs="Arial"/>
          <w:color w:val="000000"/>
        </w:rPr>
        <w:t>):e</w:t>
      </w:r>
      <w:proofErr w:type="gramEnd"/>
      <w:r w:rsidRPr="00B47EE2">
        <w:rPr>
          <w:rFonts w:ascii="Arial" w:hAnsi="Arial" w:cs="Arial"/>
          <w:color w:val="000000"/>
        </w:rPr>
        <w:t xml:space="preserve">010212. </w:t>
      </w:r>
      <w:proofErr w:type="spellStart"/>
      <w:r w:rsidRPr="00B47EE2">
        <w:rPr>
          <w:rFonts w:ascii="Arial" w:hAnsi="Arial" w:cs="Arial"/>
          <w:color w:val="000000"/>
        </w:rPr>
        <w:t>doi</w:t>
      </w:r>
      <w:proofErr w:type="spellEnd"/>
      <w:r w:rsidRPr="00B47EE2">
        <w:rPr>
          <w:rFonts w:ascii="Arial" w:hAnsi="Arial" w:cs="Arial"/>
          <w:color w:val="000000"/>
        </w:rPr>
        <w:t>: 10.1136/bmjopen-2015-010212. PMID: 26644127</w:t>
      </w:r>
    </w:p>
    <w:p w14:paraId="352085C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Nair S,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Kabagambe</w:t>
      </w:r>
      <w:proofErr w:type="spellEnd"/>
      <w:r w:rsidRPr="00B47EE2">
        <w:rPr>
          <w:rFonts w:ascii="Arial" w:hAnsi="Arial" w:cs="Arial"/>
          <w:color w:val="000000"/>
        </w:rPr>
        <w:t xml:space="preserve"> E, Terry G, Wellons </w:t>
      </w:r>
      <w:proofErr w:type="gramStart"/>
      <w:r w:rsidRPr="00B47EE2">
        <w:rPr>
          <w:rFonts w:ascii="Arial" w:hAnsi="Arial" w:cs="Arial"/>
          <w:color w:val="000000"/>
        </w:rPr>
        <w:t>M</w:t>
      </w:r>
      <w:proofErr w:type="gramEnd"/>
      <w:r w:rsidRPr="00B47EE2">
        <w:rPr>
          <w:rFonts w:ascii="Arial" w:hAnsi="Arial" w:cs="Arial"/>
          <w:color w:val="000000"/>
        </w:rPr>
        <w:t xml:space="preserve"> and others. Anti-Mullerian Hormone is Associated with Natural Menopause in a Population-Based Sample: The CARDIA Women's Study. </w:t>
      </w:r>
      <w:proofErr w:type="spellStart"/>
      <w:r w:rsidRPr="00B47EE2">
        <w:rPr>
          <w:rFonts w:ascii="Arial" w:hAnsi="Arial" w:cs="Arial"/>
          <w:color w:val="000000"/>
        </w:rPr>
        <w:t>Maturitas</w:t>
      </w:r>
      <w:proofErr w:type="spellEnd"/>
      <w:r w:rsidRPr="00B47EE2">
        <w:rPr>
          <w:rFonts w:ascii="Arial" w:hAnsi="Arial" w:cs="Arial"/>
          <w:color w:val="000000"/>
        </w:rPr>
        <w:t xml:space="preserve">. 2015 Aug;81(4):493-8. </w:t>
      </w:r>
      <w:proofErr w:type="spellStart"/>
      <w:r w:rsidRPr="00B47EE2">
        <w:rPr>
          <w:rFonts w:ascii="Arial" w:hAnsi="Arial" w:cs="Arial"/>
          <w:color w:val="000000"/>
        </w:rPr>
        <w:t>doi</w:t>
      </w:r>
      <w:proofErr w:type="spellEnd"/>
      <w:r w:rsidRPr="00B47EE2">
        <w:rPr>
          <w:rFonts w:ascii="Arial" w:hAnsi="Arial" w:cs="Arial"/>
          <w:color w:val="000000"/>
        </w:rPr>
        <w:t>: 10.1016/j.maturitas.2015.06.026. PMID: 26139426</w:t>
      </w:r>
    </w:p>
    <w:p w14:paraId="3BB80B7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Glenn KR, </w:t>
      </w:r>
      <w:r w:rsidRPr="00B47EE2">
        <w:rPr>
          <w:rFonts w:ascii="Arial" w:hAnsi="Arial" w:cs="Arial"/>
          <w:b/>
          <w:bCs/>
          <w:color w:val="000000"/>
        </w:rPr>
        <w:t>Slaughter JC</w:t>
      </w:r>
      <w:r w:rsidRPr="00B47EE2">
        <w:rPr>
          <w:rFonts w:ascii="Arial" w:hAnsi="Arial" w:cs="Arial"/>
          <w:color w:val="000000"/>
        </w:rPr>
        <w:t xml:space="preserve">, Fowke JH, </w:t>
      </w:r>
      <w:proofErr w:type="spellStart"/>
      <w:r w:rsidRPr="00B47EE2">
        <w:rPr>
          <w:rFonts w:ascii="Arial" w:hAnsi="Arial" w:cs="Arial"/>
          <w:color w:val="000000"/>
        </w:rPr>
        <w:t>Buchowski</w:t>
      </w:r>
      <w:proofErr w:type="spellEnd"/>
      <w:r w:rsidRPr="00B47EE2">
        <w:rPr>
          <w:rFonts w:ascii="Arial" w:hAnsi="Arial" w:cs="Arial"/>
          <w:color w:val="000000"/>
        </w:rPr>
        <w:t xml:space="preserve"> MS, Matthews CE, </w:t>
      </w:r>
      <w:proofErr w:type="spellStart"/>
      <w:r w:rsidRPr="00B47EE2">
        <w:rPr>
          <w:rFonts w:ascii="Arial" w:hAnsi="Arial" w:cs="Arial"/>
          <w:color w:val="000000"/>
        </w:rPr>
        <w:t>Signorello</w:t>
      </w:r>
      <w:proofErr w:type="spellEnd"/>
      <w:r w:rsidRPr="00B47EE2">
        <w:rPr>
          <w:rFonts w:ascii="Arial" w:hAnsi="Arial" w:cs="Arial"/>
          <w:color w:val="000000"/>
        </w:rPr>
        <w:t xml:space="preserve"> LB, Blot WJ, </w:t>
      </w:r>
      <w:proofErr w:type="spellStart"/>
      <w:r w:rsidRPr="00B47EE2">
        <w:rPr>
          <w:rFonts w:ascii="Arial" w:hAnsi="Arial" w:cs="Arial"/>
          <w:color w:val="000000"/>
        </w:rPr>
        <w:t>Lipworth</w:t>
      </w:r>
      <w:proofErr w:type="spellEnd"/>
      <w:r w:rsidRPr="00B47EE2">
        <w:rPr>
          <w:rFonts w:ascii="Arial" w:hAnsi="Arial" w:cs="Arial"/>
          <w:color w:val="000000"/>
        </w:rPr>
        <w:t xml:space="preserve"> L. Physical activity, sedentary behavior and all-cause mortality among blacks and whites with diabetes. Ann Epidemiol. 2015 Jun 9. PMID: 26141652</w:t>
      </w:r>
    </w:p>
    <w:p w14:paraId="1E9D941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Aschner JL, Anderson A, </w:t>
      </w:r>
      <w:r w:rsidRPr="00B47EE2">
        <w:rPr>
          <w:rFonts w:ascii="Arial" w:hAnsi="Arial" w:cs="Arial"/>
          <w:b/>
          <w:bCs/>
          <w:color w:val="000000"/>
        </w:rPr>
        <w:t>Slaughter JC</w:t>
      </w:r>
      <w:r w:rsidRPr="00B47EE2">
        <w:rPr>
          <w:rFonts w:ascii="Arial" w:hAnsi="Arial" w:cs="Arial"/>
          <w:color w:val="000000"/>
        </w:rPr>
        <w:t xml:space="preserve">, Aschner M, Steele S, </w:t>
      </w:r>
      <w:proofErr w:type="spellStart"/>
      <w:r w:rsidRPr="00B47EE2">
        <w:rPr>
          <w:rFonts w:ascii="Arial" w:hAnsi="Arial" w:cs="Arial"/>
          <w:color w:val="000000"/>
        </w:rPr>
        <w:t>Beller</w:t>
      </w:r>
      <w:proofErr w:type="spellEnd"/>
      <w:r w:rsidRPr="00B47EE2">
        <w:rPr>
          <w:rFonts w:ascii="Arial" w:hAnsi="Arial" w:cs="Arial"/>
          <w:color w:val="000000"/>
        </w:rPr>
        <w:t xml:space="preserve"> A, </w:t>
      </w:r>
      <w:proofErr w:type="spellStart"/>
      <w:r w:rsidRPr="00B47EE2">
        <w:rPr>
          <w:rFonts w:ascii="Arial" w:hAnsi="Arial" w:cs="Arial"/>
          <w:color w:val="000000"/>
        </w:rPr>
        <w:t>Mouvery</w:t>
      </w:r>
      <w:proofErr w:type="spellEnd"/>
      <w:r w:rsidRPr="00B47EE2">
        <w:rPr>
          <w:rFonts w:ascii="Arial" w:hAnsi="Arial" w:cs="Arial"/>
          <w:color w:val="000000"/>
        </w:rPr>
        <w:t xml:space="preserve"> A, Furlong HM, Maitre NL. Neuroimaging identifies increased manganese deposition in infants receiving parenteral nutrition. Am J Clin </w:t>
      </w:r>
      <w:proofErr w:type="spellStart"/>
      <w:r w:rsidRPr="00B47EE2">
        <w:rPr>
          <w:rFonts w:ascii="Arial" w:hAnsi="Arial" w:cs="Arial"/>
          <w:color w:val="000000"/>
        </w:rPr>
        <w:t>Nutr</w:t>
      </w:r>
      <w:proofErr w:type="spellEnd"/>
      <w:r w:rsidRPr="00B47EE2">
        <w:rPr>
          <w:rFonts w:ascii="Arial" w:hAnsi="Arial" w:cs="Arial"/>
          <w:color w:val="000000"/>
        </w:rPr>
        <w:t xml:space="preserve">. 2015 Dec;102(6):1482-9. </w:t>
      </w:r>
      <w:proofErr w:type="spellStart"/>
      <w:r w:rsidRPr="00B47EE2">
        <w:rPr>
          <w:rFonts w:ascii="Arial" w:hAnsi="Arial" w:cs="Arial"/>
          <w:color w:val="000000"/>
        </w:rPr>
        <w:t>doi</w:t>
      </w:r>
      <w:proofErr w:type="spellEnd"/>
      <w:r w:rsidRPr="00B47EE2">
        <w:rPr>
          <w:rFonts w:ascii="Arial" w:hAnsi="Arial" w:cs="Arial"/>
          <w:color w:val="000000"/>
        </w:rPr>
        <w:t>: 10.3945/ajcn.115.116285. PMID: 26561627</w:t>
      </w:r>
    </w:p>
    <w:p w14:paraId="1E476D2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Samir P, Rahul, </w:t>
      </w:r>
      <w:r w:rsidRPr="00B47EE2">
        <w:rPr>
          <w:rFonts w:ascii="Arial" w:hAnsi="Arial" w:cs="Arial"/>
          <w:b/>
          <w:bCs/>
          <w:color w:val="000000"/>
        </w:rPr>
        <w:t>Slaughter JC</w:t>
      </w:r>
      <w:r w:rsidRPr="00B47EE2">
        <w:rPr>
          <w:rFonts w:ascii="Arial" w:hAnsi="Arial" w:cs="Arial"/>
          <w:color w:val="000000"/>
        </w:rPr>
        <w:t xml:space="preserve">, Link AJ. Environmental Interactions and Epistasis Are Revealed in the Proteomic Responses to Complex Stimuli. </w:t>
      </w:r>
      <w:proofErr w:type="spellStart"/>
      <w:r w:rsidRPr="00B47EE2">
        <w:rPr>
          <w:rFonts w:ascii="Arial" w:hAnsi="Arial" w:cs="Arial"/>
          <w:color w:val="000000"/>
        </w:rPr>
        <w:t>PLoS</w:t>
      </w:r>
      <w:proofErr w:type="spellEnd"/>
      <w:r w:rsidRPr="00B47EE2">
        <w:rPr>
          <w:rFonts w:ascii="Arial" w:hAnsi="Arial" w:cs="Arial"/>
          <w:color w:val="000000"/>
        </w:rPr>
        <w:t xml:space="preserve"> One. 2015 Aug 6;10(8</w:t>
      </w:r>
      <w:proofErr w:type="gramStart"/>
      <w:r w:rsidRPr="00B47EE2">
        <w:rPr>
          <w:rFonts w:ascii="Arial" w:hAnsi="Arial" w:cs="Arial"/>
          <w:color w:val="000000"/>
        </w:rPr>
        <w:t>):e</w:t>
      </w:r>
      <w:proofErr w:type="gramEnd"/>
      <w:r w:rsidRPr="00B47EE2">
        <w:rPr>
          <w:rFonts w:ascii="Arial" w:hAnsi="Arial" w:cs="Arial"/>
          <w:color w:val="000000"/>
        </w:rPr>
        <w:t>0134099. PMID: 26247773</w:t>
      </w:r>
    </w:p>
    <w:p w14:paraId="35345F5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Kavitt</w:t>
      </w:r>
      <w:proofErr w:type="spellEnd"/>
      <w:r w:rsidRPr="00B47EE2">
        <w:rPr>
          <w:rFonts w:ascii="Arial" w:hAnsi="Arial" w:cs="Arial"/>
          <w:color w:val="000000"/>
        </w:rPr>
        <w:t xml:space="preserve"> RT, </w:t>
      </w:r>
      <w:proofErr w:type="spellStart"/>
      <w:r w:rsidRPr="00B47EE2">
        <w:rPr>
          <w:rFonts w:ascii="Arial" w:hAnsi="Arial" w:cs="Arial"/>
          <w:color w:val="000000"/>
        </w:rPr>
        <w:t>Ates</w:t>
      </w:r>
      <w:proofErr w:type="spellEnd"/>
      <w:r w:rsidRPr="00B47EE2">
        <w:rPr>
          <w:rFonts w:ascii="Arial" w:hAnsi="Arial" w:cs="Arial"/>
          <w:color w:val="000000"/>
        </w:rPr>
        <w:t xml:space="preserve"> F, </w:t>
      </w:r>
      <w:r w:rsidRPr="00B47EE2">
        <w:rPr>
          <w:rFonts w:ascii="Arial" w:hAnsi="Arial" w:cs="Arial"/>
          <w:b/>
          <w:bCs/>
          <w:color w:val="000000"/>
        </w:rPr>
        <w:t>Slaughter JC</w:t>
      </w:r>
      <w:r w:rsidRPr="00B47EE2">
        <w:rPr>
          <w:rFonts w:ascii="Arial" w:hAnsi="Arial" w:cs="Arial"/>
          <w:color w:val="000000"/>
        </w:rPr>
        <w:t>, Higginbotham T, Shepherd BD, Sumner EL, Vaezi MF. Randomized controlled trial comparing esophageal dilation to no dilation among adults with esophageal eosinophilia and dysphagia. Dis Esophagus. 2015 Jul 30. PMID: 26228516</w:t>
      </w:r>
    </w:p>
    <w:p w14:paraId="353A807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Godown</w:t>
      </w:r>
      <w:proofErr w:type="spellEnd"/>
      <w:r w:rsidRPr="00B47EE2">
        <w:rPr>
          <w:rFonts w:ascii="Arial" w:hAnsi="Arial" w:cs="Arial"/>
          <w:color w:val="000000"/>
        </w:rPr>
        <w:t xml:space="preserve"> J,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Fossey</w:t>
      </w:r>
      <w:proofErr w:type="spellEnd"/>
      <w:r w:rsidRPr="00B47EE2">
        <w:rPr>
          <w:rFonts w:ascii="Arial" w:hAnsi="Arial" w:cs="Arial"/>
          <w:color w:val="000000"/>
        </w:rPr>
        <w:t xml:space="preserve"> SC, McKane M, Dodd DA. Risk Factors for the Development of Donor-Specific Antibodies after Pediatric Heart Transplantation. Pediatric Transplantation. 2015 Dec;19(8):906-10. </w:t>
      </w:r>
      <w:proofErr w:type="spellStart"/>
      <w:r w:rsidRPr="00B47EE2">
        <w:rPr>
          <w:rFonts w:ascii="Arial" w:hAnsi="Arial" w:cs="Arial"/>
          <w:color w:val="000000"/>
        </w:rPr>
        <w:t>doi</w:t>
      </w:r>
      <w:proofErr w:type="spellEnd"/>
      <w:r w:rsidRPr="00B47EE2">
        <w:rPr>
          <w:rFonts w:ascii="Arial" w:hAnsi="Arial" w:cs="Arial"/>
          <w:color w:val="000000"/>
        </w:rPr>
        <w:t>: 10.1111/petr.12606. PMID: 26412798.</w:t>
      </w:r>
    </w:p>
    <w:p w14:paraId="205E683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Ergen</w:t>
      </w:r>
      <w:proofErr w:type="spellEnd"/>
      <w:r w:rsidRPr="00B47EE2">
        <w:rPr>
          <w:rFonts w:ascii="Arial" w:hAnsi="Arial" w:cs="Arial"/>
          <w:color w:val="000000"/>
        </w:rPr>
        <w:t xml:space="preserve"> WF, Pasricha T, Hubbard FJ, Higginbotham T, Givens T,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Obstein</w:t>
      </w:r>
      <w:proofErr w:type="spellEnd"/>
      <w:r w:rsidRPr="00B47EE2">
        <w:rPr>
          <w:rFonts w:ascii="Arial" w:hAnsi="Arial" w:cs="Arial"/>
          <w:color w:val="000000"/>
        </w:rPr>
        <w:t xml:space="preserve"> KL. Providing hospitalized patients with an educational booklet increases the quality of colonoscopy bowel preparation. Clinical Gastroenterology and Hepatology. 2015 Dec 8. PMID: 26681487</w:t>
      </w:r>
    </w:p>
    <w:p w14:paraId="60D0AE7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Bates JT, Pickens JA, Schuster JE, Johnson M, Tollefson SJ, Williams JV, Davis NL, Johnston RE, Schultz-Darken N, </w:t>
      </w:r>
      <w:r w:rsidRPr="00B47EE2">
        <w:rPr>
          <w:rFonts w:ascii="Arial" w:hAnsi="Arial" w:cs="Arial"/>
          <w:b/>
          <w:bCs/>
          <w:color w:val="000000"/>
        </w:rPr>
        <w:t>Slaughter JC</w:t>
      </w:r>
      <w:r w:rsidRPr="00B47EE2">
        <w:rPr>
          <w:rFonts w:ascii="Arial" w:hAnsi="Arial" w:cs="Arial"/>
          <w:color w:val="000000"/>
        </w:rPr>
        <w:t xml:space="preserve">, Smith-House F, Crowe JE Jr. </w:t>
      </w:r>
      <w:proofErr w:type="gramStart"/>
      <w:r w:rsidRPr="00B47EE2">
        <w:rPr>
          <w:rFonts w:ascii="Arial" w:hAnsi="Arial" w:cs="Arial"/>
          <w:color w:val="000000"/>
        </w:rPr>
        <w:t>Immunogenicity</w:t>
      </w:r>
      <w:proofErr w:type="gramEnd"/>
      <w:r w:rsidRPr="00B47EE2">
        <w:rPr>
          <w:rFonts w:ascii="Arial" w:hAnsi="Arial" w:cs="Arial"/>
          <w:color w:val="000000"/>
        </w:rPr>
        <w:t xml:space="preserve"> and efficacy of alphavirus-derived replicon vaccines for respiratory syncytial virus and human metapneumovirus in nonhuman primates. Vaccine. 2016 Feb 10;34(7):950-6. </w:t>
      </w:r>
      <w:proofErr w:type="spellStart"/>
      <w:r w:rsidRPr="00B47EE2">
        <w:rPr>
          <w:rFonts w:ascii="Arial" w:hAnsi="Arial" w:cs="Arial"/>
          <w:color w:val="000000"/>
        </w:rPr>
        <w:t>doi</w:t>
      </w:r>
      <w:proofErr w:type="spellEnd"/>
      <w:r w:rsidRPr="00B47EE2">
        <w:rPr>
          <w:rFonts w:ascii="Arial" w:hAnsi="Arial" w:cs="Arial"/>
          <w:color w:val="000000"/>
        </w:rPr>
        <w:t>: 10.1016/j.vaccine.2015.12.045. PMID: 26772634. PMC4731299</w:t>
      </w:r>
    </w:p>
    <w:p w14:paraId="40C1023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Stefanescu</w:t>
      </w:r>
      <w:proofErr w:type="spellEnd"/>
      <w:r w:rsidRPr="00B47EE2">
        <w:rPr>
          <w:rFonts w:ascii="Arial" w:hAnsi="Arial" w:cs="Arial"/>
          <w:color w:val="000000"/>
        </w:rPr>
        <w:t xml:space="preserve"> BM, O'Shea TM, </w:t>
      </w:r>
      <w:proofErr w:type="spellStart"/>
      <w:r w:rsidRPr="00B47EE2">
        <w:rPr>
          <w:rFonts w:ascii="Arial" w:hAnsi="Arial" w:cs="Arial"/>
          <w:color w:val="000000"/>
        </w:rPr>
        <w:t>Haury</w:t>
      </w:r>
      <w:proofErr w:type="spellEnd"/>
      <w:r w:rsidRPr="00B47EE2">
        <w:rPr>
          <w:rFonts w:ascii="Arial" w:hAnsi="Arial" w:cs="Arial"/>
          <w:color w:val="000000"/>
        </w:rPr>
        <w:t xml:space="preserve"> F, Carlo WA, </w:t>
      </w:r>
      <w:r w:rsidRPr="00B47EE2">
        <w:rPr>
          <w:rFonts w:ascii="Arial" w:hAnsi="Arial" w:cs="Arial"/>
          <w:b/>
          <w:bCs/>
          <w:color w:val="000000"/>
        </w:rPr>
        <w:t>Slaughter JC</w:t>
      </w:r>
      <w:r w:rsidRPr="00B47EE2">
        <w:rPr>
          <w:rFonts w:ascii="Arial" w:hAnsi="Arial" w:cs="Arial"/>
          <w:color w:val="000000"/>
        </w:rPr>
        <w:t>. Improved filtering of pulse oximeter monitoring alarms in the NICU: bedside significance. Respir Care. 2016 Jan;61(1):85-9. PMID: 26508772</w:t>
      </w:r>
    </w:p>
    <w:p w14:paraId="477DBCC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lastRenderedPageBreak/>
        <w:t>Soslow</w:t>
      </w:r>
      <w:proofErr w:type="spellEnd"/>
      <w:r w:rsidRPr="00B47EE2">
        <w:rPr>
          <w:rFonts w:ascii="Arial" w:hAnsi="Arial" w:cs="Arial"/>
          <w:color w:val="000000"/>
        </w:rPr>
        <w:t xml:space="preserve"> J, Damon SM, Crum K, Lawson M, </w:t>
      </w:r>
      <w:r w:rsidRPr="00B47EE2">
        <w:rPr>
          <w:rFonts w:ascii="Arial" w:hAnsi="Arial" w:cs="Arial"/>
          <w:b/>
          <w:bCs/>
          <w:color w:val="000000"/>
        </w:rPr>
        <w:t>Slaughter JC</w:t>
      </w:r>
      <w:r w:rsidRPr="00B47EE2">
        <w:rPr>
          <w:rFonts w:ascii="Arial" w:hAnsi="Arial" w:cs="Arial"/>
          <w:color w:val="000000"/>
        </w:rPr>
        <w:t xml:space="preserve">, Xu M, Arai AE, Sawyer DB, Parra DA, Damon BM, Markham LW. Increased myocardial native T1 and extracellular volume in patients with Duchenne muscular dystrophy. Journal of Cardiovascular Magnetic Resonance. 2016 Jan 21;18(1):5. </w:t>
      </w:r>
      <w:proofErr w:type="spellStart"/>
      <w:r w:rsidRPr="00B47EE2">
        <w:rPr>
          <w:rFonts w:ascii="Arial" w:hAnsi="Arial" w:cs="Arial"/>
          <w:color w:val="000000"/>
        </w:rPr>
        <w:t>doi</w:t>
      </w:r>
      <w:proofErr w:type="spellEnd"/>
      <w:r w:rsidRPr="00B47EE2">
        <w:rPr>
          <w:rFonts w:ascii="Arial" w:hAnsi="Arial" w:cs="Arial"/>
          <w:color w:val="000000"/>
        </w:rPr>
        <w:t>: 10.1186/s12968-016-0224-7. PMID: 26795569</w:t>
      </w:r>
    </w:p>
    <w:p w14:paraId="3DC1351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Francis DO,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Ates</w:t>
      </w:r>
      <w:proofErr w:type="spellEnd"/>
      <w:r w:rsidRPr="00B47EE2">
        <w:rPr>
          <w:rFonts w:ascii="Arial" w:hAnsi="Arial" w:cs="Arial"/>
          <w:color w:val="000000"/>
        </w:rPr>
        <w:t xml:space="preserve"> F, Higginbotham T, Stevens KL, Garrett CG, Vaezi MF. Airway Hypersensitivity, Reflux, and Phonation Contribute to Chronic Cough. Clin Gastroenterol Hepatol. 2016 Mar;14(3):378-84. PMID: 26492842</w:t>
      </w:r>
    </w:p>
    <w:p w14:paraId="381E1EF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Flyak</w:t>
      </w:r>
      <w:proofErr w:type="spellEnd"/>
      <w:r w:rsidRPr="00B47EE2">
        <w:rPr>
          <w:rFonts w:ascii="Arial" w:hAnsi="Arial" w:cs="Arial"/>
          <w:color w:val="000000"/>
        </w:rPr>
        <w:t xml:space="preserve"> AI, Shen X, </w:t>
      </w:r>
      <w:proofErr w:type="spellStart"/>
      <w:r w:rsidRPr="00B47EE2">
        <w:rPr>
          <w:rFonts w:ascii="Arial" w:hAnsi="Arial" w:cs="Arial"/>
          <w:color w:val="000000"/>
        </w:rPr>
        <w:t>Murin</w:t>
      </w:r>
      <w:proofErr w:type="spellEnd"/>
      <w:r w:rsidRPr="00B47EE2">
        <w:rPr>
          <w:rFonts w:ascii="Arial" w:hAnsi="Arial" w:cs="Arial"/>
          <w:color w:val="000000"/>
        </w:rPr>
        <w:t xml:space="preserve"> CD, Turner HL, David JA, Fusco ML, Lampley R, </w:t>
      </w:r>
      <w:proofErr w:type="spellStart"/>
      <w:r w:rsidRPr="00B47EE2">
        <w:rPr>
          <w:rFonts w:ascii="Arial" w:hAnsi="Arial" w:cs="Arial"/>
          <w:color w:val="000000"/>
        </w:rPr>
        <w:t>Kose</w:t>
      </w:r>
      <w:proofErr w:type="spellEnd"/>
      <w:r w:rsidRPr="00B47EE2">
        <w:rPr>
          <w:rFonts w:ascii="Arial" w:hAnsi="Arial" w:cs="Arial"/>
          <w:color w:val="000000"/>
        </w:rPr>
        <w:t xml:space="preserve"> N, </w:t>
      </w:r>
      <w:proofErr w:type="spellStart"/>
      <w:r w:rsidRPr="00B47EE2">
        <w:rPr>
          <w:rFonts w:ascii="Arial" w:hAnsi="Arial" w:cs="Arial"/>
          <w:color w:val="000000"/>
        </w:rPr>
        <w:t>Ilinykh</w:t>
      </w:r>
      <w:proofErr w:type="spellEnd"/>
      <w:r w:rsidRPr="00B47EE2">
        <w:rPr>
          <w:rFonts w:ascii="Arial" w:hAnsi="Arial" w:cs="Arial"/>
          <w:color w:val="000000"/>
        </w:rPr>
        <w:t xml:space="preserve"> PA, Kuzmina N, </w:t>
      </w:r>
      <w:proofErr w:type="spellStart"/>
      <w:r w:rsidRPr="00B47EE2">
        <w:rPr>
          <w:rFonts w:ascii="Arial" w:hAnsi="Arial" w:cs="Arial"/>
          <w:color w:val="000000"/>
        </w:rPr>
        <w:t>Branchizio</w:t>
      </w:r>
      <w:proofErr w:type="spellEnd"/>
      <w:r w:rsidRPr="00B47EE2">
        <w:rPr>
          <w:rFonts w:ascii="Arial" w:hAnsi="Arial" w:cs="Arial"/>
          <w:color w:val="000000"/>
        </w:rPr>
        <w:t xml:space="preserve"> A, King H, Brown L, Bryan C, Davidson E, </w:t>
      </w:r>
      <w:proofErr w:type="spellStart"/>
      <w:r w:rsidRPr="00B47EE2">
        <w:rPr>
          <w:rFonts w:ascii="Arial" w:hAnsi="Arial" w:cs="Arial"/>
          <w:color w:val="000000"/>
        </w:rPr>
        <w:t>Doranz</w:t>
      </w:r>
      <w:proofErr w:type="spellEnd"/>
      <w:r w:rsidRPr="00B47EE2">
        <w:rPr>
          <w:rFonts w:ascii="Arial" w:hAnsi="Arial" w:cs="Arial"/>
          <w:color w:val="000000"/>
        </w:rPr>
        <w:t xml:space="preserve"> BJ,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Sapparapu</w:t>
      </w:r>
      <w:proofErr w:type="spellEnd"/>
      <w:r w:rsidRPr="00B47EE2">
        <w:rPr>
          <w:rFonts w:ascii="Arial" w:hAnsi="Arial" w:cs="Arial"/>
          <w:color w:val="000000"/>
        </w:rPr>
        <w:t xml:space="preserve"> G, </w:t>
      </w:r>
      <w:proofErr w:type="spellStart"/>
      <w:r w:rsidRPr="00B47EE2">
        <w:rPr>
          <w:rFonts w:ascii="Arial" w:hAnsi="Arial" w:cs="Arial"/>
          <w:color w:val="000000"/>
        </w:rPr>
        <w:t>Klages</w:t>
      </w:r>
      <w:proofErr w:type="spellEnd"/>
      <w:r w:rsidRPr="00B47EE2">
        <w:rPr>
          <w:rFonts w:ascii="Arial" w:hAnsi="Arial" w:cs="Arial"/>
          <w:color w:val="000000"/>
        </w:rPr>
        <w:t xml:space="preserve"> C, </w:t>
      </w:r>
      <w:proofErr w:type="spellStart"/>
      <w:r w:rsidRPr="00B47EE2">
        <w:rPr>
          <w:rFonts w:ascii="Arial" w:hAnsi="Arial" w:cs="Arial"/>
          <w:color w:val="000000"/>
        </w:rPr>
        <w:t>Ksiazek</w:t>
      </w:r>
      <w:proofErr w:type="spellEnd"/>
      <w:r w:rsidRPr="00B47EE2">
        <w:rPr>
          <w:rFonts w:ascii="Arial" w:hAnsi="Arial" w:cs="Arial"/>
          <w:color w:val="000000"/>
        </w:rPr>
        <w:t xml:space="preserve"> TG, </w:t>
      </w:r>
      <w:proofErr w:type="spellStart"/>
      <w:r w:rsidRPr="00B47EE2">
        <w:rPr>
          <w:rFonts w:ascii="Arial" w:hAnsi="Arial" w:cs="Arial"/>
          <w:color w:val="000000"/>
        </w:rPr>
        <w:t>Saphire</w:t>
      </w:r>
      <w:proofErr w:type="spellEnd"/>
      <w:r w:rsidRPr="00B47EE2">
        <w:rPr>
          <w:rFonts w:ascii="Arial" w:hAnsi="Arial" w:cs="Arial"/>
          <w:color w:val="000000"/>
        </w:rPr>
        <w:t xml:space="preserve"> EO, Ward AB, </w:t>
      </w:r>
      <w:proofErr w:type="spellStart"/>
      <w:r w:rsidRPr="00B47EE2">
        <w:rPr>
          <w:rFonts w:ascii="Arial" w:hAnsi="Arial" w:cs="Arial"/>
          <w:color w:val="000000"/>
        </w:rPr>
        <w:t>Bukreyev</w:t>
      </w:r>
      <w:proofErr w:type="spellEnd"/>
      <w:r w:rsidRPr="00B47EE2">
        <w:rPr>
          <w:rFonts w:ascii="Arial" w:hAnsi="Arial" w:cs="Arial"/>
          <w:color w:val="000000"/>
        </w:rPr>
        <w:t xml:space="preserve"> A, Crowe JE Jr. Cross-reactive and potent neutralizing antibody responses in human survivors of natural ebolavirus infection. Cell. 2016 Jan 28;164(3):392-405. PMID: 26806128 PMCID: PMC4733404.</w:t>
      </w:r>
    </w:p>
    <w:p w14:paraId="7697271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Gaines LS, </w:t>
      </w:r>
      <w:r w:rsidRPr="00B47EE2">
        <w:rPr>
          <w:rFonts w:ascii="Arial" w:hAnsi="Arial" w:cs="Arial"/>
          <w:b/>
          <w:bCs/>
          <w:color w:val="000000"/>
        </w:rPr>
        <w:t>Slaughter JC</w:t>
      </w:r>
      <w:r w:rsidRPr="00B47EE2">
        <w:rPr>
          <w:rFonts w:ascii="Arial" w:hAnsi="Arial" w:cs="Arial"/>
          <w:color w:val="000000"/>
        </w:rPr>
        <w:t xml:space="preserve">, Horst SN, Schwartz DA, Beaulieu DB, Haman KL, Wang L, Martin CF, Long MD, Sandler RS, </w:t>
      </w:r>
      <w:proofErr w:type="spellStart"/>
      <w:r w:rsidRPr="00B47EE2">
        <w:rPr>
          <w:rFonts w:ascii="Arial" w:hAnsi="Arial" w:cs="Arial"/>
          <w:color w:val="000000"/>
        </w:rPr>
        <w:t>Kappelman</w:t>
      </w:r>
      <w:proofErr w:type="spellEnd"/>
      <w:r w:rsidRPr="00B47EE2">
        <w:rPr>
          <w:rFonts w:ascii="Arial" w:hAnsi="Arial" w:cs="Arial"/>
          <w:color w:val="000000"/>
        </w:rPr>
        <w:t xml:space="preserve"> MD. Association between affective-cognitive symptoms of depression and exacerbation of Crohn’s Disease. American Journal of Gastroenterology. 2016 Jun;111(6):864-70. PMID: 27045927</w:t>
      </w:r>
    </w:p>
    <w:p w14:paraId="1FC2DDF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Cassani</w:t>
      </w:r>
      <w:proofErr w:type="spellEnd"/>
      <w:r w:rsidRPr="00B47EE2">
        <w:rPr>
          <w:rFonts w:ascii="Arial" w:hAnsi="Arial" w:cs="Arial"/>
          <w:color w:val="000000"/>
        </w:rPr>
        <w:t xml:space="preserve"> L,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Yachmiski</w:t>
      </w:r>
      <w:proofErr w:type="spellEnd"/>
      <w:r w:rsidRPr="00B47EE2">
        <w:rPr>
          <w:rFonts w:ascii="Arial" w:hAnsi="Arial" w:cs="Arial"/>
          <w:color w:val="000000"/>
        </w:rPr>
        <w:t xml:space="preserve"> P. Adherence to therapy for Barrett’s esophagus-associated neoplasia. United European Gastroenterology Journal. 2016 Feb;4(1):42-8. PMID: 26966521.</w:t>
      </w:r>
    </w:p>
    <w:p w14:paraId="11CA337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Hatch LD, Grubb PH, Lea AS, Walsh WF, Markham MH, Whitney GM, </w:t>
      </w:r>
      <w:r w:rsidRPr="00B47EE2">
        <w:rPr>
          <w:rFonts w:ascii="Arial" w:hAnsi="Arial" w:cs="Arial"/>
          <w:b/>
          <w:bCs/>
          <w:color w:val="000000"/>
        </w:rPr>
        <w:t>Slaughter JC</w:t>
      </w:r>
      <w:r w:rsidRPr="00B47EE2">
        <w:rPr>
          <w:rFonts w:ascii="Arial" w:hAnsi="Arial" w:cs="Arial"/>
          <w:color w:val="000000"/>
        </w:rPr>
        <w:t xml:space="preserve">, Stark AR, Ely EW. Endotracheal Intubation in Neonates: A Prospective Study of Adverse Safety Events in 162 Infants. J </w:t>
      </w:r>
      <w:proofErr w:type="spellStart"/>
      <w:r w:rsidRPr="00B47EE2">
        <w:rPr>
          <w:rFonts w:ascii="Arial" w:hAnsi="Arial" w:cs="Arial"/>
          <w:color w:val="000000"/>
        </w:rPr>
        <w:t>Pediatr</w:t>
      </w:r>
      <w:proofErr w:type="spellEnd"/>
      <w:r w:rsidRPr="00B47EE2">
        <w:rPr>
          <w:rFonts w:ascii="Arial" w:hAnsi="Arial" w:cs="Arial"/>
          <w:color w:val="000000"/>
        </w:rPr>
        <w:t xml:space="preserve">. 2016 </w:t>
      </w:r>
      <w:proofErr w:type="gramStart"/>
      <w:r w:rsidRPr="00B47EE2">
        <w:rPr>
          <w:rFonts w:ascii="Arial" w:hAnsi="Arial" w:cs="Arial"/>
          <w:color w:val="000000"/>
        </w:rPr>
        <w:t>Jan;168:62</w:t>
      </w:r>
      <w:proofErr w:type="gramEnd"/>
      <w:r w:rsidRPr="00B47EE2">
        <w:rPr>
          <w:rFonts w:ascii="Arial" w:hAnsi="Arial" w:cs="Arial"/>
          <w:color w:val="000000"/>
        </w:rPr>
        <w:t>-66. PMID: 26541424</w:t>
      </w:r>
    </w:p>
    <w:p w14:paraId="1524EA7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Wiese DM, Horst SN, Brown CT, </w:t>
      </w:r>
      <w:proofErr w:type="spellStart"/>
      <w:r w:rsidRPr="00B47EE2">
        <w:rPr>
          <w:rFonts w:ascii="Arial" w:hAnsi="Arial" w:cs="Arial"/>
          <w:color w:val="000000"/>
        </w:rPr>
        <w:t>Allaman</w:t>
      </w:r>
      <w:proofErr w:type="spellEnd"/>
      <w:r w:rsidRPr="00B47EE2">
        <w:rPr>
          <w:rFonts w:ascii="Arial" w:hAnsi="Arial" w:cs="Arial"/>
          <w:color w:val="000000"/>
        </w:rPr>
        <w:t xml:space="preserve"> MM, Hodges ME,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Druce</w:t>
      </w:r>
      <w:proofErr w:type="spellEnd"/>
      <w:r w:rsidRPr="00B47EE2">
        <w:rPr>
          <w:rFonts w:ascii="Arial" w:hAnsi="Arial" w:cs="Arial"/>
          <w:color w:val="000000"/>
        </w:rPr>
        <w:t xml:space="preserve"> JP, Beaulieu DB, Schwartz DA, Wilson KT, Coburn LA. Serum Fatty Acids Are Correlated with Inflammatory Cytokines in Ulcerative Colitis. PLOS ONE. 2016 May 26;11(5</w:t>
      </w:r>
      <w:proofErr w:type="gramStart"/>
      <w:r w:rsidRPr="00B47EE2">
        <w:rPr>
          <w:rFonts w:ascii="Arial" w:hAnsi="Arial" w:cs="Arial"/>
          <w:color w:val="000000"/>
        </w:rPr>
        <w:t>):e</w:t>
      </w:r>
      <w:proofErr w:type="gramEnd"/>
      <w:r w:rsidRPr="00B47EE2">
        <w:rPr>
          <w:rFonts w:ascii="Arial" w:hAnsi="Arial" w:cs="Arial"/>
          <w:color w:val="000000"/>
        </w:rPr>
        <w:t>0156387. PMID: 27227540. PMCID: PMC4882051</w:t>
      </w:r>
    </w:p>
    <w:p w14:paraId="4443C4B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Matthews MA1, Aschner JL, Stark AR, Moore PE, </w:t>
      </w:r>
      <w:r w:rsidRPr="00B47EE2">
        <w:rPr>
          <w:rFonts w:ascii="Arial" w:hAnsi="Arial" w:cs="Arial"/>
          <w:b/>
          <w:bCs/>
          <w:color w:val="000000"/>
        </w:rPr>
        <w:t>Slaughter JC</w:t>
      </w:r>
      <w:r w:rsidRPr="00B47EE2">
        <w:rPr>
          <w:rFonts w:ascii="Arial" w:hAnsi="Arial" w:cs="Arial"/>
          <w:color w:val="000000"/>
        </w:rPr>
        <w:t xml:space="preserve">, Steele S, </w:t>
      </w:r>
      <w:proofErr w:type="spellStart"/>
      <w:r w:rsidRPr="00B47EE2">
        <w:rPr>
          <w:rFonts w:ascii="Arial" w:hAnsi="Arial" w:cs="Arial"/>
          <w:color w:val="000000"/>
        </w:rPr>
        <w:t>Beller</w:t>
      </w:r>
      <w:proofErr w:type="spellEnd"/>
      <w:r w:rsidRPr="00B47EE2">
        <w:rPr>
          <w:rFonts w:ascii="Arial" w:hAnsi="Arial" w:cs="Arial"/>
          <w:color w:val="000000"/>
        </w:rPr>
        <w:t xml:space="preserve"> A, Milne GL, Settles O, </w:t>
      </w:r>
      <w:proofErr w:type="spellStart"/>
      <w:r w:rsidRPr="00B47EE2">
        <w:rPr>
          <w:rFonts w:ascii="Arial" w:hAnsi="Arial" w:cs="Arial"/>
          <w:color w:val="000000"/>
        </w:rPr>
        <w:t>Chorna</w:t>
      </w:r>
      <w:proofErr w:type="spellEnd"/>
      <w:r w:rsidRPr="00B47EE2">
        <w:rPr>
          <w:rFonts w:ascii="Arial" w:hAnsi="Arial" w:cs="Arial"/>
          <w:color w:val="000000"/>
        </w:rPr>
        <w:t xml:space="preserve"> O, Maitre NL. Increasing F2-Isoprostanes in the first month after birth predicts poor respiratory and neurodevelopmental outcomes in very preterm infants. Journal of Perinatology. 2016 Sep;36(9):779-83. PMID: 27171764</w:t>
      </w:r>
    </w:p>
    <w:p w14:paraId="76DDEF5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Gillon J, Xu M, </w:t>
      </w:r>
      <w:r w:rsidRPr="00B47EE2">
        <w:rPr>
          <w:rFonts w:ascii="Arial" w:hAnsi="Arial" w:cs="Arial"/>
          <w:b/>
          <w:bCs/>
          <w:color w:val="000000"/>
        </w:rPr>
        <w:t>Slaughter J</w:t>
      </w:r>
      <w:r w:rsidRPr="00B47EE2">
        <w:rPr>
          <w:rFonts w:ascii="Arial" w:hAnsi="Arial" w:cs="Arial"/>
          <w:color w:val="000000"/>
        </w:rPr>
        <w:t xml:space="preserve">, Di </w:t>
      </w:r>
      <w:proofErr w:type="spellStart"/>
      <w:r w:rsidRPr="00B47EE2">
        <w:rPr>
          <w:rFonts w:ascii="Arial" w:hAnsi="Arial" w:cs="Arial"/>
          <w:color w:val="000000"/>
        </w:rPr>
        <w:t>Pentima</w:t>
      </w:r>
      <w:proofErr w:type="spellEnd"/>
      <w:r w:rsidRPr="00B47EE2">
        <w:rPr>
          <w:rFonts w:ascii="Arial" w:hAnsi="Arial" w:cs="Arial"/>
          <w:color w:val="000000"/>
        </w:rPr>
        <w:t xml:space="preserve"> MC. Vancomycin use: Room for improvement among hospitalized children. Journal of Pharmacy Practice. 2016 Apr 4. PMID: 27044642</w:t>
      </w:r>
    </w:p>
    <w:p w14:paraId="3B333D5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Bangaru S, </w:t>
      </w:r>
      <w:proofErr w:type="spellStart"/>
      <w:r w:rsidRPr="00B47EE2">
        <w:rPr>
          <w:rFonts w:ascii="Arial" w:hAnsi="Arial" w:cs="Arial"/>
          <w:color w:val="000000"/>
        </w:rPr>
        <w:t>Nieusma</w:t>
      </w:r>
      <w:proofErr w:type="spellEnd"/>
      <w:r w:rsidRPr="00B47EE2">
        <w:rPr>
          <w:rFonts w:ascii="Arial" w:hAnsi="Arial" w:cs="Arial"/>
          <w:color w:val="000000"/>
        </w:rPr>
        <w:t xml:space="preserve"> T, </w:t>
      </w:r>
      <w:proofErr w:type="spellStart"/>
      <w:r w:rsidRPr="00B47EE2">
        <w:rPr>
          <w:rFonts w:ascii="Arial" w:hAnsi="Arial" w:cs="Arial"/>
          <w:color w:val="000000"/>
        </w:rPr>
        <w:t>Kose</w:t>
      </w:r>
      <w:proofErr w:type="spellEnd"/>
      <w:r w:rsidRPr="00B47EE2">
        <w:rPr>
          <w:rFonts w:ascii="Arial" w:hAnsi="Arial" w:cs="Arial"/>
          <w:color w:val="000000"/>
        </w:rPr>
        <w:t xml:space="preserve"> N, Thornburg NJ, Finn JA, Kaplan BS, King HG, Singh V, Lampley RM, </w:t>
      </w:r>
      <w:proofErr w:type="spellStart"/>
      <w:r w:rsidRPr="00B47EE2">
        <w:rPr>
          <w:rFonts w:ascii="Arial" w:hAnsi="Arial" w:cs="Arial"/>
          <w:color w:val="000000"/>
        </w:rPr>
        <w:t>Sapparapu</w:t>
      </w:r>
      <w:proofErr w:type="spellEnd"/>
      <w:r w:rsidRPr="00B47EE2">
        <w:rPr>
          <w:rFonts w:ascii="Arial" w:hAnsi="Arial" w:cs="Arial"/>
          <w:color w:val="000000"/>
        </w:rPr>
        <w:t xml:space="preserve"> G, Cisneros A 3rd, Edwards KM,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Edupuganti</w:t>
      </w:r>
      <w:proofErr w:type="spellEnd"/>
      <w:r w:rsidRPr="00B47EE2">
        <w:rPr>
          <w:rFonts w:ascii="Arial" w:hAnsi="Arial" w:cs="Arial"/>
          <w:color w:val="000000"/>
        </w:rPr>
        <w:t xml:space="preserve"> S, Lai L, </w:t>
      </w:r>
      <w:proofErr w:type="spellStart"/>
      <w:r w:rsidRPr="00B47EE2">
        <w:rPr>
          <w:rFonts w:ascii="Arial" w:hAnsi="Arial" w:cs="Arial"/>
          <w:color w:val="000000"/>
        </w:rPr>
        <w:t>Richt</w:t>
      </w:r>
      <w:proofErr w:type="spellEnd"/>
      <w:r w:rsidRPr="00B47EE2">
        <w:rPr>
          <w:rFonts w:ascii="Arial" w:hAnsi="Arial" w:cs="Arial"/>
          <w:color w:val="000000"/>
        </w:rPr>
        <w:t xml:space="preserve"> JA, Webby RJ, Ward AB, Crowe JE Jr. Recognition of influenza </w:t>
      </w:r>
      <w:hyperlink r:id="rId8" w:tooltip="Create this topic" w:history="1">
        <w:r w:rsidRPr="00B47EE2">
          <w:rPr>
            <w:rFonts w:ascii="Arial" w:hAnsi="Arial" w:cs="Arial"/>
            <w:color w:val="B00000"/>
            <w:bdr w:val="none" w:sz="0" w:space="0" w:color="auto" w:frame="1"/>
          </w:rPr>
          <w:t>H3N2</w:t>
        </w:r>
      </w:hyperlink>
      <w:r w:rsidRPr="00B47EE2">
        <w:rPr>
          <w:rFonts w:ascii="Arial" w:hAnsi="Arial" w:cs="Arial"/>
          <w:color w:val="000000"/>
        </w:rPr>
        <w:t> variant virus by human neutralizing antibodies. JCI Insight. 2016 Jul 7;1(10). PMID 27482543. PMC4962875</w:t>
      </w:r>
    </w:p>
    <w:p w14:paraId="37C5D62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Hooper CW, Delaney C, Streeter T, </w:t>
      </w:r>
      <w:proofErr w:type="spellStart"/>
      <w:r w:rsidRPr="00B47EE2">
        <w:rPr>
          <w:rFonts w:ascii="Arial" w:hAnsi="Arial" w:cs="Arial"/>
          <w:color w:val="000000"/>
        </w:rPr>
        <w:t>Yarboro</w:t>
      </w:r>
      <w:proofErr w:type="spellEnd"/>
      <w:r w:rsidRPr="00B47EE2">
        <w:rPr>
          <w:rFonts w:ascii="Arial" w:hAnsi="Arial" w:cs="Arial"/>
          <w:color w:val="000000"/>
        </w:rPr>
        <w:t xml:space="preserve"> MT, Poole SD, Brown N, </w:t>
      </w:r>
      <w:r w:rsidRPr="00B47EE2">
        <w:rPr>
          <w:rFonts w:ascii="Arial" w:hAnsi="Arial" w:cs="Arial"/>
          <w:b/>
          <w:bCs/>
          <w:color w:val="000000"/>
        </w:rPr>
        <w:t>Slaughter JC</w:t>
      </w:r>
      <w:r w:rsidRPr="00B47EE2">
        <w:rPr>
          <w:rFonts w:ascii="Arial" w:hAnsi="Arial" w:cs="Arial"/>
          <w:color w:val="000000"/>
        </w:rPr>
        <w:t>, Cotton RB, Reese J, Shelton EL. Selective serotonin reuptake inhibitor (SSRI) exposure constricts the mouse ductus arteriosus in utero. AJP-Heart and Circulatory Physiology. 2016 Sep 1;311(3):H572-81. PMID: 27371685</w:t>
      </w:r>
    </w:p>
    <w:p w14:paraId="3BB566F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Pointer SD, </w:t>
      </w:r>
      <w:proofErr w:type="spellStart"/>
      <w:r w:rsidRPr="00B47EE2">
        <w:rPr>
          <w:rFonts w:ascii="Arial" w:hAnsi="Arial" w:cs="Arial"/>
          <w:color w:val="000000"/>
        </w:rPr>
        <w:t>Rickstrew</w:t>
      </w:r>
      <w:proofErr w:type="spellEnd"/>
      <w:r w:rsidRPr="00B47EE2">
        <w:rPr>
          <w:rFonts w:ascii="Arial" w:hAnsi="Arial" w:cs="Arial"/>
          <w:color w:val="000000"/>
        </w:rPr>
        <w:t xml:space="preserve"> J, </w:t>
      </w:r>
      <w:r w:rsidRPr="00B47EE2">
        <w:rPr>
          <w:rFonts w:ascii="Arial" w:hAnsi="Arial" w:cs="Arial"/>
          <w:b/>
          <w:bCs/>
          <w:color w:val="000000"/>
        </w:rPr>
        <w:t>Slaughter JC</w:t>
      </w:r>
      <w:r w:rsidRPr="00B47EE2">
        <w:rPr>
          <w:rFonts w:ascii="Arial" w:hAnsi="Arial" w:cs="Arial"/>
          <w:color w:val="000000"/>
        </w:rPr>
        <w:t xml:space="preserve">, Vaezi MF, Silver HJ. Dietary Carbohydrate Intake, Insulin Resistance, and Gastroesophageal Reflux Disease (GERD): A Pilot Study in European and </w:t>
      </w:r>
      <w:proofErr w:type="gramStart"/>
      <w:r w:rsidRPr="00B47EE2">
        <w:rPr>
          <w:rFonts w:ascii="Arial" w:hAnsi="Arial" w:cs="Arial"/>
          <w:color w:val="000000"/>
        </w:rPr>
        <w:t>African-American</w:t>
      </w:r>
      <w:proofErr w:type="gramEnd"/>
      <w:r w:rsidRPr="00B47EE2">
        <w:rPr>
          <w:rFonts w:ascii="Arial" w:hAnsi="Arial" w:cs="Arial"/>
          <w:color w:val="000000"/>
        </w:rPr>
        <w:t xml:space="preserve"> Obese Women. Alimentary Pharmacology and Therapeutics. 2016 Nov;44(9):976-988. </w:t>
      </w:r>
      <w:proofErr w:type="spellStart"/>
      <w:r w:rsidRPr="00B47EE2">
        <w:rPr>
          <w:rFonts w:ascii="Arial" w:hAnsi="Arial" w:cs="Arial"/>
          <w:color w:val="000000"/>
        </w:rPr>
        <w:t>doi</w:t>
      </w:r>
      <w:proofErr w:type="spellEnd"/>
      <w:r w:rsidRPr="00B47EE2">
        <w:rPr>
          <w:rFonts w:ascii="Arial" w:hAnsi="Arial" w:cs="Arial"/>
          <w:color w:val="000000"/>
        </w:rPr>
        <w:t>: PMID: 27582035.</w:t>
      </w:r>
    </w:p>
    <w:p w14:paraId="393AFE0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Ahn</w:t>
      </w:r>
      <w:proofErr w:type="spellEnd"/>
      <w:r w:rsidRPr="00B47EE2">
        <w:rPr>
          <w:rFonts w:ascii="Arial" w:hAnsi="Arial" w:cs="Arial"/>
          <w:color w:val="000000"/>
        </w:rPr>
        <w:t xml:space="preserve"> A, Wang L, </w:t>
      </w:r>
      <w:r w:rsidRPr="00B47EE2">
        <w:rPr>
          <w:rFonts w:ascii="Arial" w:hAnsi="Arial" w:cs="Arial"/>
          <w:b/>
          <w:bCs/>
          <w:color w:val="000000"/>
        </w:rPr>
        <w:t>Slaughter JC</w:t>
      </w:r>
      <w:r w:rsidRPr="00B47EE2">
        <w:rPr>
          <w:rFonts w:ascii="Arial" w:hAnsi="Arial" w:cs="Arial"/>
          <w:color w:val="000000"/>
        </w:rPr>
        <w:t xml:space="preserve">, Nguyen AM, </w:t>
      </w:r>
      <w:proofErr w:type="spellStart"/>
      <w:r w:rsidRPr="00B47EE2">
        <w:rPr>
          <w:rFonts w:ascii="Arial" w:hAnsi="Arial" w:cs="Arial"/>
          <w:color w:val="000000"/>
        </w:rPr>
        <w:t>Ossoff</w:t>
      </w:r>
      <w:proofErr w:type="spellEnd"/>
      <w:r w:rsidRPr="00B47EE2">
        <w:rPr>
          <w:rFonts w:ascii="Arial" w:hAnsi="Arial" w:cs="Arial"/>
          <w:color w:val="000000"/>
        </w:rPr>
        <w:t xml:space="preserve"> RH, Francis DO. Serial full-thickness excision of dysplastic vocal fold Leukoplakia: diagnostic or therapeutic? Laryngoscope. 2016 Apr;126(4):923-7. </w:t>
      </w:r>
      <w:proofErr w:type="spellStart"/>
      <w:r w:rsidRPr="00B47EE2">
        <w:rPr>
          <w:rFonts w:ascii="Arial" w:hAnsi="Arial" w:cs="Arial"/>
          <w:color w:val="000000"/>
        </w:rPr>
        <w:t>doi</w:t>
      </w:r>
      <w:proofErr w:type="spellEnd"/>
      <w:r w:rsidRPr="00B47EE2">
        <w:rPr>
          <w:rFonts w:ascii="Arial" w:hAnsi="Arial" w:cs="Arial"/>
          <w:color w:val="000000"/>
        </w:rPr>
        <w:t>: 10.1002/lary.25609. PMID: 26527122</w:t>
      </w:r>
    </w:p>
    <w:p w14:paraId="2730EBA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lastRenderedPageBreak/>
        <w:t>Kavitt</w:t>
      </w:r>
      <w:proofErr w:type="spellEnd"/>
      <w:r w:rsidRPr="00B47EE2">
        <w:rPr>
          <w:rFonts w:ascii="Arial" w:hAnsi="Arial" w:cs="Arial"/>
          <w:color w:val="000000"/>
        </w:rPr>
        <w:t xml:space="preserve"> RT, Lal P, </w:t>
      </w:r>
      <w:proofErr w:type="spellStart"/>
      <w:r w:rsidRPr="00B47EE2">
        <w:rPr>
          <w:rFonts w:ascii="Arial" w:hAnsi="Arial" w:cs="Arial"/>
          <w:color w:val="000000"/>
        </w:rPr>
        <w:t>Yuksel</w:t>
      </w:r>
      <w:proofErr w:type="spellEnd"/>
      <w:r w:rsidRPr="00B47EE2">
        <w:rPr>
          <w:rFonts w:ascii="Arial" w:hAnsi="Arial" w:cs="Arial"/>
          <w:color w:val="000000"/>
        </w:rPr>
        <w:t xml:space="preserve"> ES, </w:t>
      </w:r>
      <w:proofErr w:type="spellStart"/>
      <w:r w:rsidRPr="00B47EE2">
        <w:rPr>
          <w:rFonts w:ascii="Arial" w:hAnsi="Arial" w:cs="Arial"/>
          <w:color w:val="000000"/>
        </w:rPr>
        <w:t>Ates</w:t>
      </w:r>
      <w:proofErr w:type="spellEnd"/>
      <w:r w:rsidRPr="00B47EE2">
        <w:rPr>
          <w:rFonts w:ascii="Arial" w:hAnsi="Arial" w:cs="Arial"/>
          <w:color w:val="000000"/>
        </w:rPr>
        <w:t xml:space="preserve"> F, </w:t>
      </w:r>
      <w:r w:rsidRPr="00B47EE2">
        <w:rPr>
          <w:rFonts w:ascii="Arial" w:hAnsi="Arial" w:cs="Arial"/>
          <w:b/>
          <w:bCs/>
          <w:color w:val="000000"/>
        </w:rPr>
        <w:t>Slaughter JC</w:t>
      </w:r>
      <w:r w:rsidRPr="00B47EE2">
        <w:rPr>
          <w:rFonts w:ascii="Arial" w:hAnsi="Arial" w:cs="Arial"/>
          <w:color w:val="000000"/>
        </w:rPr>
        <w:t xml:space="preserve">, Garrett CG, Higginbotham T, Vaezi MF. Esophageal Mucosal Impedance Pattern is Distinct in Patients </w:t>
      </w:r>
      <w:proofErr w:type="gramStart"/>
      <w:r w:rsidRPr="00B47EE2">
        <w:rPr>
          <w:rFonts w:ascii="Arial" w:hAnsi="Arial" w:cs="Arial"/>
          <w:color w:val="000000"/>
        </w:rPr>
        <w:t>With</w:t>
      </w:r>
      <w:proofErr w:type="gramEnd"/>
      <w:r w:rsidRPr="00B47EE2">
        <w:rPr>
          <w:rFonts w:ascii="Arial" w:hAnsi="Arial" w:cs="Arial"/>
          <w:color w:val="000000"/>
        </w:rPr>
        <w:t xml:space="preserve"> Extraesophageal Reflux Symptoms and Pathologic Acid Reflux. J Voice. 2016 Aug 2. PMID: 27495970</w:t>
      </w:r>
    </w:p>
    <w:p w14:paraId="1ACE131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Rice S, </w:t>
      </w:r>
      <w:proofErr w:type="spellStart"/>
      <w:r w:rsidRPr="00B47EE2">
        <w:rPr>
          <w:rFonts w:ascii="Arial" w:hAnsi="Arial" w:cs="Arial"/>
          <w:color w:val="000000"/>
        </w:rPr>
        <w:t>Obstein</w:t>
      </w:r>
      <w:proofErr w:type="spellEnd"/>
      <w:r w:rsidRPr="00B47EE2">
        <w:rPr>
          <w:rFonts w:ascii="Arial" w:hAnsi="Arial" w:cs="Arial"/>
          <w:color w:val="000000"/>
        </w:rPr>
        <w:t xml:space="preserve"> K, </w:t>
      </w:r>
      <w:r w:rsidRPr="00B47EE2">
        <w:rPr>
          <w:rFonts w:ascii="Arial" w:hAnsi="Arial" w:cs="Arial"/>
          <w:b/>
          <w:bCs/>
          <w:color w:val="000000"/>
        </w:rPr>
        <w:t>Slaughter JC</w:t>
      </w:r>
      <w:r w:rsidRPr="00B47EE2">
        <w:rPr>
          <w:rFonts w:ascii="Arial" w:hAnsi="Arial" w:cs="Arial"/>
          <w:color w:val="000000"/>
        </w:rPr>
        <w:t>, and others. Video on diet prior to outpatient colonoscopy does not improve quality of bowel preparation: A prospective, randomized, controlled trial. American Journal of Gastroenterology. 2016 Nov;111(11):1564-1571. PMID: 27753434</w:t>
      </w:r>
    </w:p>
    <w:p w14:paraId="6EBFC2A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Krill JT, Naik RD, Higginbotham T, </w:t>
      </w:r>
      <w:r w:rsidRPr="00B47EE2">
        <w:rPr>
          <w:rFonts w:ascii="Arial" w:hAnsi="Arial" w:cs="Arial"/>
          <w:b/>
          <w:bCs/>
          <w:color w:val="000000"/>
        </w:rPr>
        <w:t>Slaughter JC</w:t>
      </w:r>
      <w:r w:rsidRPr="00B47EE2">
        <w:rPr>
          <w:rFonts w:ascii="Arial" w:hAnsi="Arial" w:cs="Arial"/>
          <w:color w:val="000000"/>
        </w:rPr>
        <w:t xml:space="preserve">, Holzman MD, Francis DO, Garrett CG, Vaezi MF. Association Between Response to Acid-Suppression Therapy and Efficacy of </w:t>
      </w:r>
      <w:proofErr w:type="spellStart"/>
      <w:r w:rsidRPr="00B47EE2">
        <w:rPr>
          <w:rFonts w:ascii="Arial" w:hAnsi="Arial" w:cs="Arial"/>
          <w:color w:val="000000"/>
        </w:rPr>
        <w:t>Antireflux</w:t>
      </w:r>
      <w:proofErr w:type="spellEnd"/>
      <w:r w:rsidRPr="00B47EE2">
        <w:rPr>
          <w:rFonts w:ascii="Arial" w:hAnsi="Arial" w:cs="Arial"/>
          <w:color w:val="000000"/>
        </w:rPr>
        <w:t xml:space="preserve"> Surgery in Patients </w:t>
      </w:r>
      <w:proofErr w:type="gramStart"/>
      <w:r w:rsidRPr="00B47EE2">
        <w:rPr>
          <w:rFonts w:ascii="Arial" w:hAnsi="Arial" w:cs="Arial"/>
          <w:color w:val="000000"/>
        </w:rPr>
        <w:t>With</w:t>
      </w:r>
      <w:proofErr w:type="gramEnd"/>
      <w:r w:rsidRPr="00B47EE2">
        <w:rPr>
          <w:rFonts w:ascii="Arial" w:hAnsi="Arial" w:cs="Arial"/>
          <w:color w:val="000000"/>
        </w:rPr>
        <w:t xml:space="preserve"> Extraesophageal Reflux. Clin Gastroenterol Hepatol. 2016 Nov 10. PMID: 27840185</w:t>
      </w:r>
    </w:p>
    <w:p w14:paraId="4D9C7F2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Gilchuk</w:t>
      </w:r>
      <w:proofErr w:type="spellEnd"/>
      <w:r w:rsidRPr="00B47EE2">
        <w:rPr>
          <w:rFonts w:ascii="Arial" w:hAnsi="Arial" w:cs="Arial"/>
          <w:color w:val="000000"/>
        </w:rPr>
        <w:t xml:space="preserve"> I, </w:t>
      </w:r>
      <w:proofErr w:type="spellStart"/>
      <w:r w:rsidRPr="00B47EE2">
        <w:rPr>
          <w:rFonts w:ascii="Arial" w:hAnsi="Arial" w:cs="Arial"/>
          <w:color w:val="000000"/>
        </w:rPr>
        <w:t>Gilchuk</w:t>
      </w:r>
      <w:proofErr w:type="spellEnd"/>
      <w:r w:rsidRPr="00B47EE2">
        <w:rPr>
          <w:rFonts w:ascii="Arial" w:hAnsi="Arial" w:cs="Arial"/>
          <w:color w:val="000000"/>
        </w:rPr>
        <w:t xml:space="preserve"> P, </w:t>
      </w:r>
      <w:proofErr w:type="spellStart"/>
      <w:r w:rsidRPr="00B47EE2">
        <w:rPr>
          <w:rFonts w:ascii="Arial" w:hAnsi="Arial" w:cs="Arial"/>
          <w:color w:val="000000"/>
        </w:rPr>
        <w:t>Sapparapu</w:t>
      </w:r>
      <w:proofErr w:type="spellEnd"/>
      <w:r w:rsidRPr="00B47EE2">
        <w:rPr>
          <w:rFonts w:ascii="Arial" w:hAnsi="Arial" w:cs="Arial"/>
          <w:color w:val="000000"/>
        </w:rPr>
        <w:t xml:space="preserve"> G, Lampley R, Singh V, </w:t>
      </w:r>
      <w:proofErr w:type="spellStart"/>
      <w:r w:rsidRPr="00B47EE2">
        <w:rPr>
          <w:rFonts w:ascii="Arial" w:hAnsi="Arial" w:cs="Arial"/>
          <w:color w:val="000000"/>
        </w:rPr>
        <w:t>Kose</w:t>
      </w:r>
      <w:proofErr w:type="spellEnd"/>
      <w:r w:rsidRPr="00B47EE2">
        <w:rPr>
          <w:rFonts w:ascii="Arial" w:hAnsi="Arial" w:cs="Arial"/>
          <w:color w:val="000000"/>
        </w:rPr>
        <w:t xml:space="preserve"> N, Blum DL, Hughes LJ, </w:t>
      </w:r>
      <w:proofErr w:type="spellStart"/>
      <w:r w:rsidRPr="00B47EE2">
        <w:rPr>
          <w:rFonts w:ascii="Arial" w:hAnsi="Arial" w:cs="Arial"/>
          <w:color w:val="000000"/>
        </w:rPr>
        <w:t>Satheshkumar</w:t>
      </w:r>
      <w:proofErr w:type="spellEnd"/>
      <w:r w:rsidRPr="00B47EE2">
        <w:rPr>
          <w:rFonts w:ascii="Arial" w:hAnsi="Arial" w:cs="Arial"/>
          <w:color w:val="000000"/>
        </w:rPr>
        <w:t xml:space="preserve"> PS, Townsend MB, </w:t>
      </w:r>
      <w:proofErr w:type="spellStart"/>
      <w:r w:rsidRPr="00B47EE2">
        <w:rPr>
          <w:rFonts w:ascii="Arial" w:hAnsi="Arial" w:cs="Arial"/>
          <w:color w:val="000000"/>
        </w:rPr>
        <w:t>Kondas</w:t>
      </w:r>
      <w:proofErr w:type="spellEnd"/>
      <w:r w:rsidRPr="00B47EE2">
        <w:rPr>
          <w:rFonts w:ascii="Arial" w:hAnsi="Arial" w:cs="Arial"/>
          <w:color w:val="000000"/>
        </w:rPr>
        <w:t xml:space="preserve"> AV, Reed Z, Weiner Z, Olson VA, Hammarlund E, </w:t>
      </w:r>
      <w:proofErr w:type="spellStart"/>
      <w:r w:rsidRPr="00B47EE2">
        <w:rPr>
          <w:rFonts w:ascii="Arial" w:hAnsi="Arial" w:cs="Arial"/>
          <w:color w:val="000000"/>
        </w:rPr>
        <w:t>Raue</w:t>
      </w:r>
      <w:proofErr w:type="spellEnd"/>
      <w:r w:rsidRPr="00B47EE2">
        <w:rPr>
          <w:rFonts w:ascii="Arial" w:hAnsi="Arial" w:cs="Arial"/>
          <w:color w:val="000000"/>
        </w:rPr>
        <w:t xml:space="preserve"> HP, </w:t>
      </w:r>
      <w:proofErr w:type="spellStart"/>
      <w:r w:rsidRPr="00B47EE2">
        <w:rPr>
          <w:rFonts w:ascii="Arial" w:hAnsi="Arial" w:cs="Arial"/>
          <w:color w:val="000000"/>
        </w:rPr>
        <w:t>Slifka</w:t>
      </w:r>
      <w:proofErr w:type="spellEnd"/>
      <w:r w:rsidRPr="00B47EE2">
        <w:rPr>
          <w:rFonts w:ascii="Arial" w:hAnsi="Arial" w:cs="Arial"/>
          <w:color w:val="000000"/>
        </w:rPr>
        <w:t xml:space="preserve"> MK, </w:t>
      </w:r>
      <w:r w:rsidRPr="00B47EE2">
        <w:rPr>
          <w:rFonts w:ascii="Arial" w:hAnsi="Arial" w:cs="Arial"/>
          <w:b/>
          <w:bCs/>
          <w:color w:val="000000"/>
        </w:rPr>
        <w:t>Slaughter JC</w:t>
      </w:r>
      <w:r w:rsidRPr="00B47EE2">
        <w:rPr>
          <w:rFonts w:ascii="Arial" w:hAnsi="Arial" w:cs="Arial"/>
          <w:color w:val="000000"/>
        </w:rPr>
        <w:t>, Graham BS, Edwards KM, Eisenberg RJ, Cohen GH, Joyce S, Crowe JE Jr. Cross-Neutralizing and Protective Human Antibody Specificities to Poxvirus Infections. Cell. 2016 Oct 20;167(3):684-694.e9. PMID: 27768891. PMC5093772</w:t>
      </w:r>
    </w:p>
    <w:p w14:paraId="07C7C5D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Soslow</w:t>
      </w:r>
      <w:proofErr w:type="spellEnd"/>
      <w:r w:rsidRPr="00B47EE2">
        <w:rPr>
          <w:rFonts w:ascii="Arial" w:hAnsi="Arial" w:cs="Arial"/>
          <w:color w:val="000000"/>
        </w:rPr>
        <w:t xml:space="preserve"> JH, Xu M, </w:t>
      </w:r>
      <w:r w:rsidRPr="00B47EE2">
        <w:rPr>
          <w:rFonts w:ascii="Arial" w:hAnsi="Arial" w:cs="Arial"/>
          <w:b/>
          <w:bCs/>
          <w:color w:val="000000"/>
        </w:rPr>
        <w:t>Slaughter JC</w:t>
      </w:r>
      <w:r w:rsidRPr="00B47EE2">
        <w:rPr>
          <w:rFonts w:ascii="Arial" w:hAnsi="Arial" w:cs="Arial"/>
          <w:color w:val="000000"/>
        </w:rPr>
        <w:t xml:space="preserve">, Stanley M, Crum K, Markham LW, Parra DA. Evaluation of Echocardiographic Measures of Left Ventricular Function in Patients with Duchenne Muscular Dystrophy: Assessment of Reproducibility and Comparison to Cardiac Magnetic Resonance Imaging. J Am Soc </w:t>
      </w:r>
      <w:proofErr w:type="spellStart"/>
      <w:r w:rsidRPr="00B47EE2">
        <w:rPr>
          <w:rFonts w:ascii="Arial" w:hAnsi="Arial" w:cs="Arial"/>
          <w:color w:val="000000"/>
        </w:rPr>
        <w:t>Echocardiogr</w:t>
      </w:r>
      <w:proofErr w:type="spellEnd"/>
      <w:r w:rsidRPr="00B47EE2">
        <w:rPr>
          <w:rFonts w:ascii="Arial" w:hAnsi="Arial" w:cs="Arial"/>
          <w:color w:val="000000"/>
        </w:rPr>
        <w:t>. 2016 Oct;29(10):983-991. PMID: 27544870</w:t>
      </w:r>
    </w:p>
    <w:p w14:paraId="15FD1FB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Maitre NL, Key AP, </w:t>
      </w:r>
      <w:proofErr w:type="spellStart"/>
      <w:r w:rsidRPr="00B47EE2">
        <w:rPr>
          <w:rFonts w:ascii="Arial" w:hAnsi="Arial" w:cs="Arial"/>
          <w:color w:val="000000"/>
        </w:rPr>
        <w:t>Chorna</w:t>
      </w:r>
      <w:proofErr w:type="spellEnd"/>
      <w:r w:rsidRPr="00B47EE2">
        <w:rPr>
          <w:rFonts w:ascii="Arial" w:hAnsi="Arial" w:cs="Arial"/>
          <w:color w:val="000000"/>
        </w:rPr>
        <w:t xml:space="preserve"> OD, </w:t>
      </w:r>
      <w:r w:rsidRPr="00B47EE2">
        <w:rPr>
          <w:rFonts w:ascii="Arial" w:hAnsi="Arial" w:cs="Arial"/>
          <w:b/>
          <w:bCs/>
          <w:color w:val="000000"/>
        </w:rPr>
        <w:t>Slaughter JC</w:t>
      </w:r>
      <w:r w:rsidRPr="00B47EE2">
        <w:rPr>
          <w:rFonts w:ascii="Arial" w:hAnsi="Arial" w:cs="Arial"/>
          <w:color w:val="000000"/>
        </w:rPr>
        <w:t>, Matusz PJ, Wallace MT, Murray MM. Current Biology. 2017 Apr 3;27(7):1048-1054. PMID: 28318973</w:t>
      </w:r>
    </w:p>
    <w:p w14:paraId="2AB7B20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McKane M, </w:t>
      </w:r>
      <w:proofErr w:type="spellStart"/>
      <w:r w:rsidRPr="00B47EE2">
        <w:rPr>
          <w:rFonts w:ascii="Arial" w:hAnsi="Arial" w:cs="Arial"/>
          <w:color w:val="000000"/>
        </w:rPr>
        <w:t>Soslow</w:t>
      </w:r>
      <w:proofErr w:type="spellEnd"/>
      <w:r w:rsidRPr="00B47EE2">
        <w:rPr>
          <w:rFonts w:ascii="Arial" w:hAnsi="Arial" w:cs="Arial"/>
          <w:color w:val="000000"/>
        </w:rPr>
        <w:t xml:space="preserve"> JH, Xu M, Saville BR, </w:t>
      </w:r>
      <w:r w:rsidRPr="00B47EE2">
        <w:rPr>
          <w:rFonts w:ascii="Arial" w:hAnsi="Arial" w:cs="Arial"/>
          <w:b/>
          <w:bCs/>
          <w:color w:val="000000"/>
        </w:rPr>
        <w:t>Slaughter JC</w:t>
      </w:r>
      <w:r w:rsidRPr="00B47EE2">
        <w:rPr>
          <w:rFonts w:ascii="Arial" w:hAnsi="Arial" w:cs="Arial"/>
          <w:color w:val="000000"/>
        </w:rPr>
        <w:t>, Burnette WB, Markham LW. Does Body Mass Index Predict Premature Cardiomyopathy Onset for Duchenne Muscular Dystrophy? J Child Neurol. 2017 Apr;32(5):499-504. PMID: 28084148</w:t>
      </w:r>
    </w:p>
    <w:p w14:paraId="6435E05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Romano-Keeler J, </w:t>
      </w:r>
      <w:proofErr w:type="spellStart"/>
      <w:r w:rsidRPr="00B47EE2">
        <w:rPr>
          <w:rFonts w:ascii="Arial" w:hAnsi="Arial" w:cs="Arial"/>
          <w:color w:val="000000"/>
        </w:rPr>
        <w:t>Azcarate</w:t>
      </w:r>
      <w:proofErr w:type="spellEnd"/>
      <w:r w:rsidRPr="00B47EE2">
        <w:rPr>
          <w:rFonts w:ascii="Arial" w:hAnsi="Arial" w:cs="Arial"/>
          <w:color w:val="000000"/>
        </w:rPr>
        <w:t xml:space="preserve">-Peril MA, </w:t>
      </w:r>
      <w:proofErr w:type="spellStart"/>
      <w:r w:rsidRPr="00B47EE2">
        <w:rPr>
          <w:rFonts w:ascii="Arial" w:hAnsi="Arial" w:cs="Arial"/>
          <w:color w:val="000000"/>
        </w:rPr>
        <w:t>Weitkamp</w:t>
      </w:r>
      <w:proofErr w:type="spellEnd"/>
      <w:r w:rsidRPr="00B47EE2">
        <w:rPr>
          <w:rFonts w:ascii="Arial" w:hAnsi="Arial" w:cs="Arial"/>
          <w:color w:val="000000"/>
        </w:rPr>
        <w:t xml:space="preserve"> JH, </w:t>
      </w:r>
      <w:r w:rsidRPr="00B47EE2">
        <w:rPr>
          <w:rFonts w:ascii="Arial" w:hAnsi="Arial" w:cs="Arial"/>
          <w:b/>
          <w:bCs/>
          <w:color w:val="000000"/>
        </w:rPr>
        <w:t>Slaughter JC</w:t>
      </w:r>
      <w:r w:rsidRPr="00B47EE2">
        <w:rPr>
          <w:rFonts w:ascii="Arial" w:hAnsi="Arial" w:cs="Arial"/>
          <w:color w:val="000000"/>
        </w:rPr>
        <w:t xml:space="preserve">, McDonald WH, Meng S, </w:t>
      </w:r>
      <w:proofErr w:type="spellStart"/>
      <w:r w:rsidRPr="00B47EE2">
        <w:rPr>
          <w:rFonts w:ascii="Arial" w:hAnsi="Arial" w:cs="Arial"/>
          <w:color w:val="000000"/>
        </w:rPr>
        <w:t>Latuga</w:t>
      </w:r>
      <w:proofErr w:type="spellEnd"/>
      <w:r w:rsidRPr="00B47EE2">
        <w:rPr>
          <w:rFonts w:ascii="Arial" w:hAnsi="Arial" w:cs="Arial"/>
          <w:color w:val="000000"/>
        </w:rPr>
        <w:t xml:space="preserve"> MS, Wynn JL. Oral colostrum priming shortens hospitalization without changing the </w:t>
      </w:r>
      <w:proofErr w:type="spellStart"/>
      <w:r w:rsidRPr="00B47EE2">
        <w:rPr>
          <w:rFonts w:ascii="Arial" w:hAnsi="Arial" w:cs="Arial"/>
          <w:color w:val="000000"/>
        </w:rPr>
        <w:t>immunomicrobial</w:t>
      </w:r>
      <w:proofErr w:type="spellEnd"/>
      <w:r w:rsidRPr="00B47EE2">
        <w:rPr>
          <w:rFonts w:ascii="Arial" w:hAnsi="Arial" w:cs="Arial"/>
          <w:color w:val="000000"/>
        </w:rPr>
        <w:t xml:space="preserve"> milieu. Journal of Perinatology. 2017 Jan;37(1):36-41. PMID: 27684425</w:t>
      </w:r>
    </w:p>
    <w:p w14:paraId="01EBE74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DaVee</w:t>
      </w:r>
      <w:proofErr w:type="spellEnd"/>
      <w:r w:rsidRPr="00B47EE2">
        <w:rPr>
          <w:rFonts w:ascii="Arial" w:hAnsi="Arial" w:cs="Arial"/>
          <w:color w:val="000000"/>
        </w:rPr>
        <w:t xml:space="preserve"> T, </w:t>
      </w:r>
      <w:proofErr w:type="spellStart"/>
      <w:r w:rsidRPr="00B47EE2">
        <w:rPr>
          <w:rFonts w:ascii="Arial" w:hAnsi="Arial" w:cs="Arial"/>
          <w:color w:val="000000"/>
        </w:rPr>
        <w:t>Geevarghese</w:t>
      </w:r>
      <w:proofErr w:type="spellEnd"/>
      <w:r w:rsidRPr="00B47EE2">
        <w:rPr>
          <w:rFonts w:ascii="Arial" w:hAnsi="Arial" w:cs="Arial"/>
          <w:color w:val="000000"/>
        </w:rPr>
        <w:t xml:space="preserve"> SK,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Yachimski</w:t>
      </w:r>
      <w:proofErr w:type="spellEnd"/>
      <w:r w:rsidRPr="00B47EE2">
        <w:rPr>
          <w:rFonts w:ascii="Arial" w:hAnsi="Arial" w:cs="Arial"/>
          <w:color w:val="000000"/>
        </w:rPr>
        <w:t xml:space="preserve"> PS. Refractory anastomotic bile leaks after orthotopic liver transplantation are associated with hepatic artery disease. </w:t>
      </w:r>
      <w:proofErr w:type="spellStart"/>
      <w:r w:rsidRPr="00B47EE2">
        <w:rPr>
          <w:rFonts w:ascii="Arial" w:hAnsi="Arial" w:cs="Arial"/>
          <w:color w:val="000000"/>
        </w:rPr>
        <w:t>Gastrointest</w:t>
      </w:r>
      <w:proofErr w:type="spellEnd"/>
      <w:r w:rsidRPr="00B47EE2">
        <w:rPr>
          <w:rFonts w:ascii="Arial" w:hAnsi="Arial" w:cs="Arial"/>
          <w:color w:val="000000"/>
        </w:rPr>
        <w:t xml:space="preserve"> </w:t>
      </w:r>
      <w:proofErr w:type="spellStart"/>
      <w:r w:rsidRPr="00B47EE2">
        <w:rPr>
          <w:rFonts w:ascii="Arial" w:hAnsi="Arial" w:cs="Arial"/>
          <w:color w:val="000000"/>
        </w:rPr>
        <w:t>Endosc</w:t>
      </w:r>
      <w:proofErr w:type="spellEnd"/>
      <w:r w:rsidRPr="00B47EE2">
        <w:rPr>
          <w:rFonts w:ascii="Arial" w:hAnsi="Arial" w:cs="Arial"/>
          <w:color w:val="000000"/>
        </w:rPr>
        <w:t>. 2017 May;85(5):984-992. PMID: 27623104</w:t>
      </w:r>
    </w:p>
    <w:p w14:paraId="52149D2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Laborde CJ, Bell CS,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Valdastri</w:t>
      </w:r>
      <w:proofErr w:type="spellEnd"/>
      <w:r w:rsidRPr="00B47EE2">
        <w:rPr>
          <w:rFonts w:ascii="Arial" w:hAnsi="Arial" w:cs="Arial"/>
          <w:color w:val="000000"/>
        </w:rPr>
        <w:t xml:space="preserve"> P, </w:t>
      </w:r>
      <w:proofErr w:type="spellStart"/>
      <w:r w:rsidRPr="00B47EE2">
        <w:rPr>
          <w:rFonts w:ascii="Arial" w:hAnsi="Arial" w:cs="Arial"/>
          <w:color w:val="000000"/>
        </w:rPr>
        <w:t>Obstein</w:t>
      </w:r>
      <w:proofErr w:type="spellEnd"/>
      <w:r w:rsidRPr="00B47EE2">
        <w:rPr>
          <w:rFonts w:ascii="Arial" w:hAnsi="Arial" w:cs="Arial"/>
          <w:color w:val="000000"/>
        </w:rPr>
        <w:t xml:space="preserve"> KL. Evaluation of a novel tablet application for improvement in colonoscopy training and mentoring (with video). </w:t>
      </w:r>
      <w:proofErr w:type="spellStart"/>
      <w:r w:rsidRPr="00B47EE2">
        <w:rPr>
          <w:rFonts w:ascii="Arial" w:hAnsi="Arial" w:cs="Arial"/>
          <w:color w:val="000000"/>
        </w:rPr>
        <w:t>Gastrointest</w:t>
      </w:r>
      <w:proofErr w:type="spellEnd"/>
      <w:r w:rsidRPr="00B47EE2">
        <w:rPr>
          <w:rFonts w:ascii="Arial" w:hAnsi="Arial" w:cs="Arial"/>
          <w:color w:val="000000"/>
        </w:rPr>
        <w:t xml:space="preserve"> </w:t>
      </w:r>
      <w:proofErr w:type="spellStart"/>
      <w:r w:rsidRPr="00B47EE2">
        <w:rPr>
          <w:rFonts w:ascii="Arial" w:hAnsi="Arial" w:cs="Arial"/>
          <w:color w:val="000000"/>
        </w:rPr>
        <w:t>Endosc</w:t>
      </w:r>
      <w:proofErr w:type="spellEnd"/>
      <w:r w:rsidRPr="00B47EE2">
        <w:rPr>
          <w:rFonts w:ascii="Arial" w:hAnsi="Arial" w:cs="Arial"/>
          <w:color w:val="000000"/>
        </w:rPr>
        <w:t>. 2017 Mar;85(3):559-565.e1. PMID: 27480289</w:t>
      </w:r>
    </w:p>
    <w:p w14:paraId="7BDDE5D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Reese J, Shelton EL, </w:t>
      </w:r>
      <w:r w:rsidRPr="00B47EE2">
        <w:rPr>
          <w:rFonts w:ascii="Arial" w:hAnsi="Arial" w:cs="Arial"/>
          <w:b/>
          <w:bCs/>
          <w:color w:val="000000"/>
        </w:rPr>
        <w:t>Slaughter JC</w:t>
      </w:r>
      <w:r w:rsidRPr="00B47EE2">
        <w:rPr>
          <w:rFonts w:ascii="Arial" w:hAnsi="Arial" w:cs="Arial"/>
          <w:color w:val="000000"/>
        </w:rPr>
        <w:t>, McNamara PJ. Prophylactic Indomethacin Revisited. Journal of Pediatrics. 2017 Apr 7. PMID: 28396028</w:t>
      </w:r>
    </w:p>
    <w:p w14:paraId="0AC85A6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Willis ZI, Gillon J, Xu M, </w:t>
      </w:r>
      <w:r w:rsidRPr="00B47EE2">
        <w:rPr>
          <w:rFonts w:ascii="Arial" w:hAnsi="Arial" w:cs="Arial"/>
          <w:b/>
          <w:bCs/>
          <w:color w:val="000000"/>
        </w:rPr>
        <w:t>Slaughter JC</w:t>
      </w:r>
      <w:r w:rsidRPr="00B47EE2">
        <w:rPr>
          <w:rFonts w:ascii="Arial" w:hAnsi="Arial" w:cs="Arial"/>
          <w:color w:val="000000"/>
        </w:rPr>
        <w:t xml:space="preserve">, Di </w:t>
      </w:r>
      <w:proofErr w:type="spellStart"/>
      <w:r w:rsidRPr="00B47EE2">
        <w:rPr>
          <w:rFonts w:ascii="Arial" w:hAnsi="Arial" w:cs="Arial"/>
          <w:color w:val="000000"/>
        </w:rPr>
        <w:t>Pentima</w:t>
      </w:r>
      <w:proofErr w:type="spellEnd"/>
      <w:r w:rsidRPr="00B47EE2">
        <w:rPr>
          <w:rFonts w:ascii="Arial" w:hAnsi="Arial" w:cs="Arial"/>
          <w:color w:val="000000"/>
        </w:rPr>
        <w:t xml:space="preserve"> MC. Reducing Antimicrobial Use in an Academic Pediatric Institution: Evaluation of the Effectiveness of Prospective Audit with Real-Time Feedback. Journal of the Pediatric Infectious Diseases Society. 2017 Nov 24;6(4):339-345 PMID: 28339590</w:t>
      </w:r>
    </w:p>
    <w:p w14:paraId="4341ED4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Hatch LD, Grubb PH, Markham MH, Scott TA, Walsh WF, </w:t>
      </w:r>
      <w:r w:rsidRPr="00B47EE2">
        <w:rPr>
          <w:rFonts w:ascii="Arial" w:hAnsi="Arial" w:cs="Arial"/>
          <w:b/>
          <w:bCs/>
          <w:color w:val="000000"/>
        </w:rPr>
        <w:t>Slaughter JC</w:t>
      </w:r>
      <w:r w:rsidRPr="00B47EE2">
        <w:rPr>
          <w:rFonts w:ascii="Arial" w:hAnsi="Arial" w:cs="Arial"/>
          <w:color w:val="000000"/>
        </w:rPr>
        <w:t xml:space="preserve">, Stark AR, Ely EW. Effect of Anatomical and Developmental Factors on the Risk of Unplanned </w:t>
      </w:r>
      <w:proofErr w:type="spellStart"/>
      <w:r w:rsidRPr="00B47EE2">
        <w:rPr>
          <w:rFonts w:ascii="Arial" w:hAnsi="Arial" w:cs="Arial"/>
          <w:color w:val="000000"/>
        </w:rPr>
        <w:t>Extubation</w:t>
      </w:r>
      <w:proofErr w:type="spellEnd"/>
      <w:r w:rsidRPr="00B47EE2">
        <w:rPr>
          <w:rFonts w:ascii="Arial" w:hAnsi="Arial" w:cs="Arial"/>
          <w:color w:val="000000"/>
        </w:rPr>
        <w:t xml:space="preserve"> in Critically Ill </w:t>
      </w:r>
      <w:proofErr w:type="spellStart"/>
      <w:r w:rsidRPr="00B47EE2">
        <w:rPr>
          <w:rFonts w:ascii="Arial" w:hAnsi="Arial" w:cs="Arial"/>
          <w:color w:val="000000"/>
        </w:rPr>
        <w:t>Newborns.Am</w:t>
      </w:r>
      <w:proofErr w:type="spellEnd"/>
      <w:r w:rsidRPr="00B47EE2">
        <w:rPr>
          <w:rFonts w:ascii="Arial" w:hAnsi="Arial" w:cs="Arial"/>
          <w:color w:val="000000"/>
        </w:rPr>
        <w:t xml:space="preserve"> J </w:t>
      </w:r>
      <w:proofErr w:type="spellStart"/>
      <w:r w:rsidRPr="00B47EE2">
        <w:rPr>
          <w:rFonts w:ascii="Arial" w:hAnsi="Arial" w:cs="Arial"/>
          <w:color w:val="000000"/>
        </w:rPr>
        <w:t>Perinatol</w:t>
      </w:r>
      <w:proofErr w:type="spellEnd"/>
      <w:r w:rsidRPr="00B47EE2">
        <w:rPr>
          <w:rFonts w:ascii="Arial" w:hAnsi="Arial" w:cs="Arial"/>
          <w:color w:val="000000"/>
        </w:rPr>
        <w:t>. 2017 Oct;34(12):1234-1240. PMID: 28494497</w:t>
      </w:r>
    </w:p>
    <w:p w14:paraId="533882E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Kim C, </w:t>
      </w:r>
      <w:r w:rsidRPr="00B47EE2">
        <w:rPr>
          <w:rFonts w:ascii="Arial" w:hAnsi="Arial" w:cs="Arial"/>
          <w:b/>
          <w:bCs/>
          <w:color w:val="000000"/>
        </w:rPr>
        <w:t>Slaughter JC</w:t>
      </w:r>
      <w:r w:rsidRPr="00B47EE2">
        <w:rPr>
          <w:rFonts w:ascii="Arial" w:hAnsi="Arial" w:cs="Arial"/>
          <w:color w:val="000000"/>
        </w:rPr>
        <w:t xml:space="preserve">, Wang ET, Appiah D, Schreiner P, Leader B, Calderon-Margalit R, </w:t>
      </w:r>
      <w:proofErr w:type="spellStart"/>
      <w:r w:rsidRPr="00B47EE2">
        <w:rPr>
          <w:rFonts w:ascii="Arial" w:hAnsi="Arial" w:cs="Arial"/>
          <w:color w:val="000000"/>
        </w:rPr>
        <w:t>Sternfeld</w:t>
      </w:r>
      <w:proofErr w:type="spellEnd"/>
      <w:r w:rsidRPr="00B47EE2">
        <w:rPr>
          <w:rFonts w:ascii="Arial" w:hAnsi="Arial" w:cs="Arial"/>
          <w:color w:val="000000"/>
        </w:rPr>
        <w:t xml:space="preserve"> B, </w:t>
      </w:r>
      <w:proofErr w:type="spellStart"/>
      <w:r w:rsidRPr="00B47EE2">
        <w:rPr>
          <w:rFonts w:ascii="Arial" w:hAnsi="Arial" w:cs="Arial"/>
          <w:color w:val="000000"/>
        </w:rPr>
        <w:t>Siscovick</w:t>
      </w:r>
      <w:proofErr w:type="spellEnd"/>
      <w:r w:rsidRPr="00B47EE2">
        <w:rPr>
          <w:rFonts w:ascii="Arial" w:hAnsi="Arial" w:cs="Arial"/>
          <w:color w:val="000000"/>
        </w:rPr>
        <w:t xml:space="preserve"> D, Wellons M. Anti-Mullerian hormone, follicle stimulating hormone, antral follicle count, and risk of menopause within 5 years. </w:t>
      </w:r>
      <w:proofErr w:type="spellStart"/>
      <w:r w:rsidRPr="00B47EE2">
        <w:rPr>
          <w:rFonts w:ascii="Arial" w:hAnsi="Arial" w:cs="Arial"/>
          <w:color w:val="000000"/>
        </w:rPr>
        <w:t>Maturitas</w:t>
      </w:r>
      <w:proofErr w:type="spellEnd"/>
      <w:r w:rsidRPr="00B47EE2">
        <w:rPr>
          <w:rFonts w:ascii="Arial" w:hAnsi="Arial" w:cs="Arial"/>
          <w:color w:val="000000"/>
        </w:rPr>
        <w:t xml:space="preserve">. 2017 </w:t>
      </w:r>
      <w:proofErr w:type="gramStart"/>
      <w:r w:rsidRPr="00B47EE2">
        <w:rPr>
          <w:rFonts w:ascii="Arial" w:hAnsi="Arial" w:cs="Arial"/>
          <w:color w:val="000000"/>
        </w:rPr>
        <w:t>Aug;102:18</w:t>
      </w:r>
      <w:proofErr w:type="gramEnd"/>
      <w:r w:rsidRPr="00B47EE2">
        <w:rPr>
          <w:rFonts w:ascii="Arial" w:hAnsi="Arial" w:cs="Arial"/>
          <w:color w:val="000000"/>
        </w:rPr>
        <w:t>-25. PMID: 28610678</w:t>
      </w:r>
    </w:p>
    <w:p w14:paraId="3A03988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OBrien</w:t>
      </w:r>
      <w:proofErr w:type="spellEnd"/>
      <w:r w:rsidRPr="00B47EE2">
        <w:rPr>
          <w:rFonts w:ascii="Arial" w:hAnsi="Arial" w:cs="Arial"/>
          <w:color w:val="000000"/>
        </w:rPr>
        <w:t xml:space="preserve"> CM, Herington JL, Brown N, Pence IJ, </w:t>
      </w:r>
      <w:proofErr w:type="spellStart"/>
      <w:r w:rsidRPr="00B47EE2">
        <w:rPr>
          <w:rFonts w:ascii="Arial" w:hAnsi="Arial" w:cs="Arial"/>
          <w:color w:val="000000"/>
        </w:rPr>
        <w:t>Paria</w:t>
      </w:r>
      <w:proofErr w:type="spellEnd"/>
      <w:r w:rsidRPr="00B47EE2">
        <w:rPr>
          <w:rFonts w:ascii="Arial" w:hAnsi="Arial" w:cs="Arial"/>
          <w:color w:val="000000"/>
        </w:rPr>
        <w:t xml:space="preserve"> B, </w:t>
      </w:r>
      <w:r w:rsidRPr="00B47EE2">
        <w:rPr>
          <w:rFonts w:ascii="Arial" w:hAnsi="Arial" w:cs="Arial"/>
          <w:b/>
          <w:bCs/>
          <w:color w:val="000000"/>
        </w:rPr>
        <w:t>Slaughter JC</w:t>
      </w:r>
      <w:r w:rsidRPr="00B47EE2">
        <w:rPr>
          <w:rFonts w:ascii="Arial" w:hAnsi="Arial" w:cs="Arial"/>
          <w:color w:val="000000"/>
        </w:rPr>
        <w:t>, Reese J, and Mahadevan-Jansen A. In vivo Raman spectral analysis of impaired cervical remodeling in a mouse model of delayed parturition. Sci Rep. 2017 Jul 28;7(1):6835. PMID: 28754971</w:t>
      </w:r>
    </w:p>
    <w:p w14:paraId="36FFA2D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lastRenderedPageBreak/>
        <w:t>Jain SV, Pagano L, Gillam-Krakauer 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Pruthi</w:t>
      </w:r>
      <w:proofErr w:type="spellEnd"/>
      <w:r w:rsidRPr="00B47EE2">
        <w:rPr>
          <w:rFonts w:ascii="Arial" w:hAnsi="Arial" w:cs="Arial"/>
          <w:color w:val="000000"/>
        </w:rPr>
        <w:t xml:space="preserve"> S, Engelhardt B. Cerebral Regional Oxygen Saturation trends in Infants with Hypoxic-Ischemic Encephalopathy. Early Hum Dev. 2017 </w:t>
      </w:r>
      <w:proofErr w:type="gramStart"/>
      <w:r w:rsidRPr="00B47EE2">
        <w:rPr>
          <w:rFonts w:ascii="Arial" w:hAnsi="Arial" w:cs="Arial"/>
          <w:color w:val="000000"/>
        </w:rPr>
        <w:t>Oct;113:55</w:t>
      </w:r>
      <w:proofErr w:type="gramEnd"/>
      <w:r w:rsidRPr="00B47EE2">
        <w:rPr>
          <w:rFonts w:ascii="Arial" w:hAnsi="Arial" w:cs="Arial"/>
          <w:color w:val="000000"/>
        </w:rPr>
        <w:t>-61. PMID: 28772198</w:t>
      </w:r>
    </w:p>
    <w:p w14:paraId="0816577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Calloway A, </w:t>
      </w:r>
      <w:proofErr w:type="spellStart"/>
      <w:r w:rsidRPr="00B47EE2">
        <w:rPr>
          <w:rFonts w:ascii="Arial" w:hAnsi="Arial" w:cs="Arial"/>
          <w:color w:val="000000"/>
        </w:rPr>
        <w:t>Dalal</w:t>
      </w:r>
      <w:proofErr w:type="spellEnd"/>
      <w:r w:rsidRPr="00B47EE2">
        <w:rPr>
          <w:rFonts w:ascii="Arial" w:hAnsi="Arial" w:cs="Arial"/>
          <w:color w:val="000000"/>
        </w:rPr>
        <w:t xml:space="preserve"> R, Beaulieu DB, </w:t>
      </w:r>
      <w:proofErr w:type="spellStart"/>
      <w:r w:rsidRPr="00B47EE2">
        <w:rPr>
          <w:rFonts w:ascii="Arial" w:hAnsi="Arial" w:cs="Arial"/>
          <w:color w:val="000000"/>
        </w:rPr>
        <w:t>Duley</w:t>
      </w:r>
      <w:proofErr w:type="spellEnd"/>
      <w:r w:rsidRPr="00B47EE2">
        <w:rPr>
          <w:rFonts w:ascii="Arial" w:hAnsi="Arial" w:cs="Arial"/>
          <w:color w:val="000000"/>
        </w:rPr>
        <w:t xml:space="preserve"> C, </w:t>
      </w:r>
      <w:proofErr w:type="spellStart"/>
      <w:r w:rsidRPr="00B47EE2">
        <w:rPr>
          <w:rFonts w:ascii="Arial" w:hAnsi="Arial" w:cs="Arial"/>
          <w:color w:val="000000"/>
        </w:rPr>
        <w:t>Annis</w:t>
      </w:r>
      <w:proofErr w:type="spellEnd"/>
      <w:r w:rsidRPr="00B47EE2">
        <w:rPr>
          <w:rFonts w:ascii="Arial" w:hAnsi="Arial" w:cs="Arial"/>
          <w:color w:val="000000"/>
        </w:rPr>
        <w:t xml:space="preserve"> K, Gaines L, </w:t>
      </w:r>
      <w:r w:rsidRPr="00B47EE2">
        <w:rPr>
          <w:rFonts w:ascii="Arial" w:hAnsi="Arial" w:cs="Arial"/>
          <w:b/>
          <w:bCs/>
          <w:color w:val="000000"/>
        </w:rPr>
        <w:t>Slaughter C</w:t>
      </w:r>
      <w:r w:rsidRPr="00B47EE2">
        <w:rPr>
          <w:rFonts w:ascii="Arial" w:hAnsi="Arial" w:cs="Arial"/>
          <w:color w:val="000000"/>
        </w:rPr>
        <w:t>, Schwartz DA, Horst S. Depressive Symptoms Predict Anti-</w:t>
      </w:r>
      <w:proofErr w:type="gramStart"/>
      <w:r w:rsidRPr="00B47EE2">
        <w:rPr>
          <w:rFonts w:ascii="Arial" w:hAnsi="Arial" w:cs="Arial"/>
          <w:color w:val="000000"/>
        </w:rPr>
        <w:t>tumor</w:t>
      </w:r>
      <w:proofErr w:type="gramEnd"/>
      <w:r w:rsidRPr="00B47EE2">
        <w:rPr>
          <w:rFonts w:ascii="Arial" w:hAnsi="Arial" w:cs="Arial"/>
          <w:color w:val="000000"/>
        </w:rPr>
        <w:t xml:space="preserve"> Necrosis Factor Therapy Noncompliance in Patients with Inflammatory Bowel Disease. Dig Dis Sci. 2017 Dec;62(12):3563-3567. PMID: 29052816</w:t>
      </w:r>
    </w:p>
    <w:p w14:paraId="5C2534E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Raucci</w:t>
      </w:r>
      <w:proofErr w:type="spellEnd"/>
      <w:r w:rsidRPr="00B47EE2">
        <w:rPr>
          <w:rFonts w:ascii="Arial" w:hAnsi="Arial" w:cs="Arial"/>
          <w:color w:val="000000"/>
        </w:rPr>
        <w:t xml:space="preserve"> FJ, Parra DA, Christensen JT, Hernandez LE, Markham LW, Xu M, </w:t>
      </w:r>
      <w:r w:rsidRPr="00B47EE2">
        <w:rPr>
          <w:rFonts w:ascii="Arial" w:hAnsi="Arial" w:cs="Arial"/>
          <w:b/>
          <w:bCs/>
          <w:color w:val="000000"/>
        </w:rPr>
        <w:t>Slaughter JC</w:t>
      </w:r>
      <w:r w:rsidRPr="00B47EE2">
        <w:rPr>
          <w:rFonts w:ascii="Arial" w:hAnsi="Arial" w:cs="Arial"/>
          <w:color w:val="000000"/>
        </w:rPr>
        <w:t xml:space="preserve">, and </w:t>
      </w:r>
      <w:proofErr w:type="spellStart"/>
      <w:r w:rsidRPr="00B47EE2">
        <w:rPr>
          <w:rFonts w:ascii="Arial" w:hAnsi="Arial" w:cs="Arial"/>
          <w:color w:val="000000"/>
        </w:rPr>
        <w:t>Soslow</w:t>
      </w:r>
      <w:proofErr w:type="spellEnd"/>
      <w:r w:rsidRPr="00B47EE2">
        <w:rPr>
          <w:rFonts w:ascii="Arial" w:hAnsi="Arial" w:cs="Arial"/>
          <w:color w:val="000000"/>
        </w:rPr>
        <w:t xml:space="preserve"> JH. Synthetic Hematocrit Derived from the Longitudinal Relaxation of Blood Can Lead to Clinically Significant Errors in Measurement of Extracellular Volume Fraction in Pediatric and Young Adult Patients. J Cardiovasc </w:t>
      </w:r>
      <w:proofErr w:type="spellStart"/>
      <w:r w:rsidRPr="00B47EE2">
        <w:rPr>
          <w:rFonts w:ascii="Arial" w:hAnsi="Arial" w:cs="Arial"/>
          <w:color w:val="000000"/>
        </w:rPr>
        <w:t>Magn</w:t>
      </w:r>
      <w:proofErr w:type="spellEnd"/>
      <w:r w:rsidRPr="00B47EE2">
        <w:rPr>
          <w:rFonts w:ascii="Arial" w:hAnsi="Arial" w:cs="Arial"/>
          <w:color w:val="000000"/>
        </w:rPr>
        <w:t xml:space="preserve"> </w:t>
      </w:r>
      <w:proofErr w:type="spellStart"/>
      <w:r w:rsidRPr="00B47EE2">
        <w:rPr>
          <w:rFonts w:ascii="Arial" w:hAnsi="Arial" w:cs="Arial"/>
          <w:color w:val="000000"/>
        </w:rPr>
        <w:t>Reson</w:t>
      </w:r>
      <w:proofErr w:type="spellEnd"/>
      <w:r w:rsidRPr="00B47EE2">
        <w:rPr>
          <w:rFonts w:ascii="Arial" w:hAnsi="Arial" w:cs="Arial"/>
          <w:color w:val="000000"/>
        </w:rPr>
        <w:t>. 2017 Aug 2;19(1):58. PMID: 28768519.</w:t>
      </w:r>
    </w:p>
    <w:p w14:paraId="1A6BA49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Charles MK, Cooper WO, Jansson LM, Dudley J, </w:t>
      </w:r>
      <w:r w:rsidRPr="00B47EE2">
        <w:rPr>
          <w:rFonts w:ascii="Arial" w:hAnsi="Arial" w:cs="Arial"/>
          <w:b/>
          <w:bCs/>
          <w:color w:val="000000"/>
        </w:rPr>
        <w:t>Slaughter JC</w:t>
      </w:r>
      <w:r w:rsidRPr="00B47EE2">
        <w:rPr>
          <w:rFonts w:ascii="Arial" w:hAnsi="Arial" w:cs="Arial"/>
          <w:color w:val="000000"/>
        </w:rPr>
        <w:t xml:space="preserve">, Patrick SW. Male Sex Associated </w:t>
      </w:r>
      <w:proofErr w:type="gramStart"/>
      <w:r w:rsidRPr="00B47EE2">
        <w:rPr>
          <w:rFonts w:ascii="Arial" w:hAnsi="Arial" w:cs="Arial"/>
          <w:color w:val="000000"/>
        </w:rPr>
        <w:t>With</w:t>
      </w:r>
      <w:proofErr w:type="gramEnd"/>
      <w:r w:rsidRPr="00B47EE2">
        <w:rPr>
          <w:rFonts w:ascii="Arial" w:hAnsi="Arial" w:cs="Arial"/>
          <w:color w:val="000000"/>
        </w:rPr>
        <w:t xml:space="preserve"> Increased Risk of Neonatal Abstinence Syndrome. Hosp </w:t>
      </w:r>
      <w:proofErr w:type="spellStart"/>
      <w:r w:rsidRPr="00B47EE2">
        <w:rPr>
          <w:rFonts w:ascii="Arial" w:hAnsi="Arial" w:cs="Arial"/>
          <w:color w:val="000000"/>
        </w:rPr>
        <w:t>Pediatr</w:t>
      </w:r>
      <w:proofErr w:type="spellEnd"/>
      <w:r w:rsidRPr="00B47EE2">
        <w:rPr>
          <w:rFonts w:ascii="Arial" w:hAnsi="Arial" w:cs="Arial"/>
          <w:color w:val="000000"/>
        </w:rPr>
        <w:t>. 2017 Jun;7(6):328-334.</w:t>
      </w:r>
    </w:p>
    <w:p w14:paraId="2E95F57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Benjamin JT, Meer RV, </w:t>
      </w:r>
      <w:r w:rsidRPr="00B47EE2">
        <w:rPr>
          <w:rFonts w:ascii="Arial" w:hAnsi="Arial" w:cs="Arial"/>
          <w:b/>
          <w:bCs/>
          <w:color w:val="000000"/>
        </w:rPr>
        <w:t>Slaughter JC</w:t>
      </w:r>
      <w:r w:rsidRPr="00B47EE2">
        <w:rPr>
          <w:rFonts w:ascii="Arial" w:hAnsi="Arial" w:cs="Arial"/>
          <w:color w:val="000000"/>
        </w:rPr>
        <w:t xml:space="preserve">, Steele S, </w:t>
      </w:r>
      <w:proofErr w:type="spellStart"/>
      <w:r w:rsidRPr="00B47EE2">
        <w:rPr>
          <w:rFonts w:ascii="Arial" w:hAnsi="Arial" w:cs="Arial"/>
          <w:color w:val="000000"/>
        </w:rPr>
        <w:t>Plosa</w:t>
      </w:r>
      <w:proofErr w:type="spellEnd"/>
      <w:r w:rsidRPr="00B47EE2">
        <w:rPr>
          <w:rFonts w:ascii="Arial" w:hAnsi="Arial" w:cs="Arial"/>
          <w:color w:val="000000"/>
        </w:rPr>
        <w:t xml:space="preserve"> EJ, Sucre JM, Moore PE, Aschner JL, Blackwell TS, Young </w:t>
      </w:r>
      <w:proofErr w:type="gramStart"/>
      <w:r w:rsidRPr="00B47EE2">
        <w:rPr>
          <w:rFonts w:ascii="Arial" w:hAnsi="Arial" w:cs="Arial"/>
          <w:color w:val="000000"/>
        </w:rPr>
        <w:t>LR..</w:t>
      </w:r>
      <w:proofErr w:type="gramEnd"/>
      <w:r w:rsidRPr="00B47EE2">
        <w:rPr>
          <w:rFonts w:ascii="Arial" w:hAnsi="Arial" w:cs="Arial"/>
          <w:color w:val="000000"/>
        </w:rPr>
        <w:t xml:space="preserve"> Inverse Relationship Between Soluble RAGE and Risk for Bronchopulmonary Dysplasia. American Journal of Respiratory and Critical Care Medicine. 2018 Mar;53(3):302-309. PMID: 29168320</w:t>
      </w:r>
    </w:p>
    <w:p w14:paraId="49F5DFE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O'Connor M, Austin E, Aschner J, </w:t>
      </w:r>
      <w:r w:rsidRPr="00B47EE2">
        <w:rPr>
          <w:rFonts w:ascii="Arial" w:hAnsi="Arial" w:cs="Arial"/>
          <w:b/>
          <w:bCs/>
          <w:color w:val="000000"/>
        </w:rPr>
        <w:t>Slaughter JC</w:t>
      </w:r>
      <w:r w:rsidRPr="00B47EE2">
        <w:rPr>
          <w:rFonts w:ascii="Arial" w:hAnsi="Arial" w:cs="Arial"/>
          <w:color w:val="000000"/>
        </w:rPr>
        <w:t>, and others. Pulmonary hypertension in the premature infant population: analysis of echocardiographic findings and biomarkers. Pediatric Pulmonology. 2018 Mar;53(3):302-309. PMID: 29168320</w:t>
      </w:r>
    </w:p>
    <w:p w14:paraId="789C1B7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Stone Jr C, </w:t>
      </w:r>
      <w:proofErr w:type="spellStart"/>
      <w:r w:rsidRPr="00B47EE2">
        <w:rPr>
          <w:rFonts w:ascii="Arial" w:hAnsi="Arial" w:cs="Arial"/>
          <w:color w:val="000000"/>
        </w:rPr>
        <w:t>Qiu</w:t>
      </w:r>
      <w:proofErr w:type="spellEnd"/>
      <w:r w:rsidRPr="00B47EE2">
        <w:rPr>
          <w:rFonts w:ascii="Arial" w:hAnsi="Arial" w:cs="Arial"/>
          <w:color w:val="000000"/>
        </w:rPr>
        <w:t xml:space="preserve"> Y, Kurland IJ, </w:t>
      </w:r>
      <w:r w:rsidRPr="00B47EE2">
        <w:rPr>
          <w:rFonts w:ascii="Arial" w:hAnsi="Arial" w:cs="Arial"/>
          <w:b/>
          <w:bCs/>
          <w:color w:val="000000"/>
        </w:rPr>
        <w:t>Slaughter JC</w:t>
      </w:r>
      <w:r w:rsidRPr="00B47EE2">
        <w:rPr>
          <w:rFonts w:ascii="Arial" w:hAnsi="Arial" w:cs="Arial"/>
          <w:color w:val="000000"/>
        </w:rPr>
        <w:t xml:space="preserve">, Moore P, Cook-Mills J, </w:t>
      </w:r>
      <w:proofErr w:type="spellStart"/>
      <w:r w:rsidRPr="00B47EE2">
        <w:rPr>
          <w:rFonts w:ascii="Arial" w:hAnsi="Arial" w:cs="Arial"/>
          <w:color w:val="000000"/>
        </w:rPr>
        <w:t>Hartert</w:t>
      </w:r>
      <w:proofErr w:type="spellEnd"/>
      <w:r w:rsidRPr="00B47EE2">
        <w:rPr>
          <w:rFonts w:ascii="Arial" w:hAnsi="Arial" w:cs="Arial"/>
          <w:color w:val="000000"/>
        </w:rPr>
        <w:t xml:space="preserve"> T, Aschner JL. Effect of maternal smoking on plasma and urinary measures of vitamin E isoforms in the first month after extreme preterm birth. J </w:t>
      </w:r>
      <w:proofErr w:type="spellStart"/>
      <w:r w:rsidRPr="00B47EE2">
        <w:rPr>
          <w:rFonts w:ascii="Arial" w:hAnsi="Arial" w:cs="Arial"/>
          <w:color w:val="000000"/>
        </w:rPr>
        <w:t>Pediatr</w:t>
      </w:r>
      <w:proofErr w:type="spellEnd"/>
      <w:r w:rsidRPr="00B47EE2">
        <w:rPr>
          <w:rFonts w:ascii="Arial" w:hAnsi="Arial" w:cs="Arial"/>
          <w:color w:val="000000"/>
        </w:rPr>
        <w:t xml:space="preserve">. 2018 </w:t>
      </w:r>
      <w:proofErr w:type="gramStart"/>
      <w:r w:rsidRPr="00B47EE2">
        <w:rPr>
          <w:rFonts w:ascii="Arial" w:hAnsi="Arial" w:cs="Arial"/>
          <w:color w:val="000000"/>
        </w:rPr>
        <w:t>Jun;197:280</w:t>
      </w:r>
      <w:proofErr w:type="gramEnd"/>
      <w:r w:rsidRPr="00B47EE2">
        <w:rPr>
          <w:rFonts w:ascii="Arial" w:hAnsi="Arial" w:cs="Arial"/>
          <w:color w:val="000000"/>
        </w:rPr>
        <w:t>-285.e3.</w:t>
      </w:r>
    </w:p>
    <w:p w14:paraId="17D700B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Choksi Y, </w:t>
      </w:r>
      <w:r w:rsidRPr="00B47EE2">
        <w:rPr>
          <w:rFonts w:ascii="Arial" w:hAnsi="Arial" w:cs="Arial"/>
          <w:b/>
          <w:bCs/>
          <w:color w:val="000000"/>
        </w:rPr>
        <w:t>Slaughter JC</w:t>
      </w:r>
      <w:r w:rsidRPr="00B47EE2">
        <w:rPr>
          <w:rFonts w:ascii="Arial" w:hAnsi="Arial" w:cs="Arial"/>
          <w:color w:val="000000"/>
        </w:rPr>
        <w:t xml:space="preserve">, Sharda R, Higginbotham T, Lal P, Vaezi MF. Symptom Associated Probability Does Not Reliably Distinguish Functional Heartburn </w:t>
      </w:r>
      <w:proofErr w:type="gramStart"/>
      <w:r w:rsidRPr="00B47EE2">
        <w:rPr>
          <w:rFonts w:ascii="Arial" w:hAnsi="Arial" w:cs="Arial"/>
          <w:color w:val="000000"/>
        </w:rPr>
        <w:t>From</w:t>
      </w:r>
      <w:proofErr w:type="gramEnd"/>
      <w:r w:rsidRPr="00B47EE2">
        <w:rPr>
          <w:rFonts w:ascii="Arial" w:hAnsi="Arial" w:cs="Arial"/>
          <w:color w:val="000000"/>
        </w:rPr>
        <w:t xml:space="preserve"> Reflux Hypersensitivity. Aliment </w:t>
      </w:r>
      <w:proofErr w:type="spellStart"/>
      <w:r w:rsidRPr="00B47EE2">
        <w:rPr>
          <w:rFonts w:ascii="Arial" w:hAnsi="Arial" w:cs="Arial"/>
          <w:color w:val="000000"/>
        </w:rPr>
        <w:t>Pharmacol</w:t>
      </w:r>
      <w:proofErr w:type="spellEnd"/>
      <w:r w:rsidRPr="00B47EE2">
        <w:rPr>
          <w:rFonts w:ascii="Arial" w:hAnsi="Arial" w:cs="Arial"/>
          <w:color w:val="000000"/>
        </w:rPr>
        <w:t xml:space="preserve"> </w:t>
      </w:r>
      <w:proofErr w:type="spellStart"/>
      <w:r w:rsidRPr="00B47EE2">
        <w:rPr>
          <w:rFonts w:ascii="Arial" w:hAnsi="Arial" w:cs="Arial"/>
          <w:color w:val="000000"/>
        </w:rPr>
        <w:t>Ther</w:t>
      </w:r>
      <w:proofErr w:type="spellEnd"/>
      <w:r w:rsidRPr="00B47EE2">
        <w:rPr>
          <w:rFonts w:ascii="Arial" w:hAnsi="Arial" w:cs="Arial"/>
          <w:color w:val="000000"/>
        </w:rPr>
        <w:t>. 2018 Apr;47(7):958-965. PMID: 29372566</w:t>
      </w:r>
    </w:p>
    <w:p w14:paraId="2E4468B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Choksi Y, Lal P, </w:t>
      </w:r>
      <w:r w:rsidRPr="00B47EE2">
        <w:rPr>
          <w:rFonts w:ascii="Arial" w:hAnsi="Arial" w:cs="Arial"/>
          <w:b/>
          <w:bCs/>
          <w:color w:val="000000"/>
        </w:rPr>
        <w:t>Slaughter JC</w:t>
      </w:r>
      <w:r w:rsidRPr="00B47EE2">
        <w:rPr>
          <w:rFonts w:ascii="Arial" w:hAnsi="Arial" w:cs="Arial"/>
          <w:color w:val="000000"/>
        </w:rPr>
        <w:t xml:space="preserve">, Sharda R, Parnell J, Higginbotham T, Vaezi MF. Esophageal Mucosal Impedance Patterns Discriminate Patients </w:t>
      </w:r>
      <w:proofErr w:type="gramStart"/>
      <w:r w:rsidRPr="00B47EE2">
        <w:rPr>
          <w:rFonts w:ascii="Arial" w:hAnsi="Arial" w:cs="Arial"/>
          <w:color w:val="000000"/>
        </w:rPr>
        <w:t>With</w:t>
      </w:r>
      <w:proofErr w:type="gramEnd"/>
      <w:r w:rsidRPr="00B47EE2">
        <w:rPr>
          <w:rFonts w:ascii="Arial" w:hAnsi="Arial" w:cs="Arial"/>
          <w:color w:val="000000"/>
        </w:rPr>
        <w:t xml:space="preserve"> Eosinophilic Esophagitis From Patients With GERD. Clin Gastroenterol Hepatol. 2018 May;16(5):664-671.e1. PMID: 29248733</w:t>
      </w:r>
    </w:p>
    <w:p w14:paraId="1173143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OBrien</w:t>
      </w:r>
      <w:proofErr w:type="spellEnd"/>
      <w:r w:rsidRPr="00B47EE2">
        <w:rPr>
          <w:rFonts w:ascii="Arial" w:hAnsi="Arial" w:cs="Arial"/>
          <w:color w:val="000000"/>
        </w:rPr>
        <w:t xml:space="preserve"> C, </w:t>
      </w:r>
      <w:r w:rsidRPr="00B47EE2">
        <w:rPr>
          <w:rFonts w:ascii="Arial" w:hAnsi="Arial" w:cs="Arial"/>
          <w:b/>
          <w:bCs/>
          <w:color w:val="000000"/>
        </w:rPr>
        <w:t>Slaughter JC</w:t>
      </w:r>
      <w:r w:rsidRPr="00B47EE2">
        <w:rPr>
          <w:rFonts w:ascii="Arial" w:hAnsi="Arial" w:cs="Arial"/>
          <w:color w:val="000000"/>
        </w:rPr>
        <w:t>, Reese J, and Mahadevan-Jansen A. In vivo Raman spectroscopy for biochemical monitoring of the cervix throughout pregnancy. American Journal of Obstetrics and Gynecology. 2018 May;218(5</w:t>
      </w:r>
      <w:proofErr w:type="gramStart"/>
      <w:r w:rsidRPr="00B47EE2">
        <w:rPr>
          <w:rFonts w:ascii="Arial" w:hAnsi="Arial" w:cs="Arial"/>
          <w:color w:val="000000"/>
        </w:rPr>
        <w:t>):528.e</w:t>
      </w:r>
      <w:proofErr w:type="gramEnd"/>
      <w:r w:rsidRPr="00B47EE2">
        <w:rPr>
          <w:rFonts w:ascii="Arial" w:hAnsi="Arial" w:cs="Arial"/>
          <w:color w:val="000000"/>
        </w:rPr>
        <w:t>1-528.e18. PMID: 29410109</w:t>
      </w:r>
    </w:p>
    <w:p w14:paraId="06DA8D7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Herington JL, O'Brien C, </w:t>
      </w:r>
      <w:proofErr w:type="spellStart"/>
      <w:r w:rsidRPr="00B47EE2">
        <w:rPr>
          <w:rFonts w:ascii="Arial" w:hAnsi="Arial" w:cs="Arial"/>
          <w:color w:val="000000"/>
        </w:rPr>
        <w:t>Robuck</w:t>
      </w:r>
      <w:proofErr w:type="spellEnd"/>
      <w:r w:rsidRPr="00B47EE2">
        <w:rPr>
          <w:rFonts w:ascii="Arial" w:hAnsi="Arial" w:cs="Arial"/>
          <w:color w:val="000000"/>
        </w:rPr>
        <w:t xml:space="preserve"> MF, Lei W, Brown N,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Paria</w:t>
      </w:r>
      <w:proofErr w:type="spellEnd"/>
      <w:r w:rsidRPr="00B47EE2">
        <w:rPr>
          <w:rFonts w:ascii="Arial" w:hAnsi="Arial" w:cs="Arial"/>
          <w:color w:val="000000"/>
        </w:rPr>
        <w:t xml:space="preserve"> BC, Mahadevan-Jansen A, Reese J. Prostaglandin-endoperoxide synthase 1 (Ptgs1) mediates the timing of parturition in mice despite unhindered uterine contractility. Endocrinology. 2018 Jan 1;159(1):490-505. PMID: 29029054</w:t>
      </w:r>
    </w:p>
    <w:p w14:paraId="0971FD2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Krill J, </w:t>
      </w:r>
      <w:proofErr w:type="spellStart"/>
      <w:r w:rsidRPr="00B47EE2">
        <w:rPr>
          <w:rFonts w:ascii="Arial" w:hAnsi="Arial" w:cs="Arial"/>
          <w:color w:val="000000"/>
        </w:rPr>
        <w:t>DaVee</w:t>
      </w:r>
      <w:proofErr w:type="spellEnd"/>
      <w:r w:rsidRPr="00B47EE2">
        <w:rPr>
          <w:rFonts w:ascii="Arial" w:hAnsi="Arial" w:cs="Arial"/>
          <w:color w:val="000000"/>
        </w:rPr>
        <w:t xml:space="preserve"> T, Edwards JS,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Yachimski</w:t>
      </w:r>
      <w:proofErr w:type="spellEnd"/>
      <w:r w:rsidRPr="00B47EE2">
        <w:rPr>
          <w:rFonts w:ascii="Arial" w:hAnsi="Arial" w:cs="Arial"/>
          <w:color w:val="000000"/>
        </w:rPr>
        <w:t xml:space="preserve"> PS. Risk of Post-Endoscopic Retrograde Cholangiopancreatography Pancreatitis Following Double Guidewire Biliary Cannulation in an Average Risk Population. Pancreas 47 (6), 748-752. 2018</w:t>
      </w:r>
    </w:p>
    <w:p w14:paraId="750887D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Robuck</w:t>
      </w:r>
      <w:proofErr w:type="spellEnd"/>
      <w:r w:rsidRPr="00B47EE2">
        <w:rPr>
          <w:rFonts w:ascii="Arial" w:hAnsi="Arial" w:cs="Arial"/>
          <w:color w:val="000000"/>
        </w:rPr>
        <w:t xml:space="preserve"> MF, O'Brien CM, Knapp KM, Shay SD, West JD, Newton JM,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Paria</w:t>
      </w:r>
      <w:proofErr w:type="spellEnd"/>
      <w:r w:rsidRPr="00B47EE2">
        <w:rPr>
          <w:rFonts w:ascii="Arial" w:hAnsi="Arial" w:cs="Arial"/>
          <w:color w:val="000000"/>
        </w:rPr>
        <w:t xml:space="preserve"> BC, Reese J, Herington JL. Monitoring uterine contractility in mice using a transcervical intrauterine pressure catheter. Reproduction. 2018 May;155(5):447-456. PMID: 29500186</w:t>
      </w:r>
    </w:p>
    <w:p w14:paraId="6351484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OBrien</w:t>
      </w:r>
      <w:proofErr w:type="spellEnd"/>
      <w:r w:rsidRPr="00B47EE2">
        <w:rPr>
          <w:rFonts w:ascii="Arial" w:hAnsi="Arial" w:cs="Arial"/>
          <w:color w:val="000000"/>
        </w:rPr>
        <w:t xml:space="preserve"> CM, </w:t>
      </w:r>
      <w:proofErr w:type="spellStart"/>
      <w:r w:rsidRPr="00B47EE2">
        <w:rPr>
          <w:rFonts w:ascii="Arial" w:hAnsi="Arial" w:cs="Arial"/>
          <w:color w:val="000000"/>
        </w:rPr>
        <w:t>Vargis</w:t>
      </w:r>
      <w:proofErr w:type="spellEnd"/>
      <w:r w:rsidRPr="00B47EE2">
        <w:rPr>
          <w:rFonts w:ascii="Arial" w:hAnsi="Arial" w:cs="Arial"/>
          <w:color w:val="000000"/>
        </w:rPr>
        <w:t xml:space="preserve"> E, Rudin A, </w:t>
      </w:r>
      <w:r w:rsidRPr="00B47EE2">
        <w:rPr>
          <w:rFonts w:ascii="Arial" w:hAnsi="Arial" w:cs="Arial"/>
          <w:b/>
          <w:bCs/>
          <w:color w:val="000000"/>
        </w:rPr>
        <w:t>Slaughter JC</w:t>
      </w:r>
      <w:r w:rsidRPr="00B47EE2">
        <w:rPr>
          <w:rFonts w:ascii="Arial" w:hAnsi="Arial" w:cs="Arial"/>
          <w:color w:val="000000"/>
        </w:rPr>
        <w:t xml:space="preserve">, Thomas G, Newton JM, Reese J, Bennett KA, Mahadevan-Jansen A. In vivo Raman spectroscopy for biochemical monitoring of the human cervix throughout pregnancy. Am J </w:t>
      </w:r>
      <w:proofErr w:type="spellStart"/>
      <w:r w:rsidRPr="00B47EE2">
        <w:rPr>
          <w:rFonts w:ascii="Arial" w:hAnsi="Arial" w:cs="Arial"/>
          <w:color w:val="000000"/>
        </w:rPr>
        <w:t>Obstet</w:t>
      </w:r>
      <w:proofErr w:type="spellEnd"/>
      <w:r w:rsidRPr="00B47EE2">
        <w:rPr>
          <w:rFonts w:ascii="Arial" w:hAnsi="Arial" w:cs="Arial"/>
          <w:color w:val="000000"/>
        </w:rPr>
        <w:t xml:space="preserve"> Gynecol. 2018 May;218(5</w:t>
      </w:r>
      <w:proofErr w:type="gramStart"/>
      <w:r w:rsidRPr="00B47EE2">
        <w:rPr>
          <w:rFonts w:ascii="Arial" w:hAnsi="Arial" w:cs="Arial"/>
          <w:color w:val="000000"/>
        </w:rPr>
        <w:t>):528.e</w:t>
      </w:r>
      <w:proofErr w:type="gramEnd"/>
      <w:r w:rsidRPr="00B47EE2">
        <w:rPr>
          <w:rFonts w:ascii="Arial" w:hAnsi="Arial" w:cs="Arial"/>
          <w:color w:val="000000"/>
        </w:rPr>
        <w:t>1-528.e18. PMID: 29410109</w:t>
      </w:r>
    </w:p>
    <w:p w14:paraId="404EDD1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lastRenderedPageBreak/>
        <w:t>Godown</w:t>
      </w:r>
      <w:proofErr w:type="spellEnd"/>
      <w:r w:rsidRPr="00B47EE2">
        <w:rPr>
          <w:rFonts w:ascii="Arial" w:hAnsi="Arial" w:cs="Arial"/>
          <w:color w:val="000000"/>
        </w:rPr>
        <w:t xml:space="preserve"> J, Dodd DA, Stanley M, Havens C, Xu 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Bearl</w:t>
      </w:r>
      <w:proofErr w:type="spellEnd"/>
      <w:r w:rsidRPr="00B47EE2">
        <w:rPr>
          <w:rFonts w:ascii="Arial" w:hAnsi="Arial" w:cs="Arial"/>
          <w:color w:val="000000"/>
        </w:rPr>
        <w:t xml:space="preserve"> DW, </w:t>
      </w:r>
      <w:proofErr w:type="spellStart"/>
      <w:r w:rsidRPr="00B47EE2">
        <w:rPr>
          <w:rFonts w:ascii="Arial" w:hAnsi="Arial" w:cs="Arial"/>
          <w:color w:val="000000"/>
        </w:rPr>
        <w:t>Soslow</w:t>
      </w:r>
      <w:proofErr w:type="spellEnd"/>
      <w:r w:rsidRPr="00B47EE2">
        <w:rPr>
          <w:rFonts w:ascii="Arial" w:hAnsi="Arial" w:cs="Arial"/>
          <w:color w:val="000000"/>
        </w:rPr>
        <w:t xml:space="preserve"> JH. Changes in left ventricular strain parameters following pediatric heart transplantation. Pediatric Transplantation. 2018 Aug;22(5</w:t>
      </w:r>
      <w:proofErr w:type="gramStart"/>
      <w:r w:rsidRPr="00B47EE2">
        <w:rPr>
          <w:rFonts w:ascii="Arial" w:hAnsi="Arial" w:cs="Arial"/>
          <w:color w:val="000000"/>
        </w:rPr>
        <w:t>):e</w:t>
      </w:r>
      <w:proofErr w:type="gramEnd"/>
      <w:r w:rsidRPr="00B47EE2">
        <w:rPr>
          <w:rFonts w:ascii="Arial" w:hAnsi="Arial" w:cs="Arial"/>
          <w:color w:val="000000"/>
        </w:rPr>
        <w:t>13166. PMID: 29575396</w:t>
      </w:r>
    </w:p>
    <w:p w14:paraId="2C8429D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Ayala OD, </w:t>
      </w:r>
      <w:proofErr w:type="spellStart"/>
      <w:r w:rsidRPr="00B47EE2">
        <w:rPr>
          <w:rFonts w:ascii="Arial" w:hAnsi="Arial" w:cs="Arial"/>
          <w:color w:val="000000"/>
        </w:rPr>
        <w:t>Wakeman</w:t>
      </w:r>
      <w:proofErr w:type="spellEnd"/>
      <w:r w:rsidRPr="00B47EE2">
        <w:rPr>
          <w:rFonts w:ascii="Arial" w:hAnsi="Arial" w:cs="Arial"/>
          <w:color w:val="000000"/>
        </w:rPr>
        <w:t xml:space="preserve"> CA, Pence IJ, Gaddy JA,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Skaar</w:t>
      </w:r>
      <w:proofErr w:type="spellEnd"/>
      <w:r w:rsidRPr="00B47EE2">
        <w:rPr>
          <w:rFonts w:ascii="Arial" w:hAnsi="Arial" w:cs="Arial"/>
          <w:color w:val="000000"/>
        </w:rPr>
        <w:t xml:space="preserve"> EP, Mahadevan-Jansen </w:t>
      </w:r>
      <w:proofErr w:type="spellStart"/>
      <w:proofErr w:type="gramStart"/>
      <w:r w:rsidRPr="00B47EE2">
        <w:rPr>
          <w:rFonts w:ascii="Arial" w:hAnsi="Arial" w:cs="Arial"/>
          <w:color w:val="000000"/>
        </w:rPr>
        <w:t>A.Drug</w:t>
      </w:r>
      <w:proofErr w:type="spellEnd"/>
      <w:proofErr w:type="gramEnd"/>
      <w:r w:rsidRPr="00B47EE2">
        <w:rPr>
          <w:rFonts w:ascii="Arial" w:hAnsi="Arial" w:cs="Arial"/>
          <w:color w:val="000000"/>
        </w:rPr>
        <w:t xml:space="preserve">-Resistant Staphylococcus aureus Strains Reveal Distinct Biochemical Features with Raman </w:t>
      </w:r>
      <w:proofErr w:type="spellStart"/>
      <w:r w:rsidRPr="00B47EE2">
        <w:rPr>
          <w:rFonts w:ascii="Arial" w:hAnsi="Arial" w:cs="Arial"/>
          <w:color w:val="000000"/>
        </w:rPr>
        <w:t>Microspectroscopy</w:t>
      </w:r>
      <w:proofErr w:type="spellEnd"/>
      <w:r w:rsidRPr="00B47EE2">
        <w:rPr>
          <w:rFonts w:ascii="Arial" w:hAnsi="Arial" w:cs="Arial"/>
          <w:color w:val="000000"/>
        </w:rPr>
        <w:t>. ACS Infect Dis. 2018 Aug 10;4(8):1197-1210. PMID: 29845863</w:t>
      </w:r>
    </w:p>
    <w:p w14:paraId="65454A2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Patel DA, Naik R, </w:t>
      </w:r>
      <w:r w:rsidRPr="00B47EE2">
        <w:rPr>
          <w:rFonts w:ascii="Arial" w:hAnsi="Arial" w:cs="Arial"/>
          <w:b/>
          <w:bCs/>
          <w:color w:val="000000"/>
        </w:rPr>
        <w:t>Slaughter JC</w:t>
      </w:r>
      <w:r w:rsidRPr="00B47EE2">
        <w:rPr>
          <w:rFonts w:ascii="Arial" w:hAnsi="Arial" w:cs="Arial"/>
          <w:color w:val="000000"/>
        </w:rPr>
        <w:t>, Higginbotham T, Silver H, Vaezi MF. Weight loss in achalasia is determined by its phenotype. Dis Esophagus. 2018 Sep 1;31(9). PMID: 29788157</w:t>
      </w:r>
    </w:p>
    <w:p w14:paraId="2E3ADDD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Maalouf</w:t>
      </w:r>
      <w:proofErr w:type="spellEnd"/>
      <w:r w:rsidRPr="00B47EE2">
        <w:rPr>
          <w:rFonts w:ascii="Arial" w:hAnsi="Arial" w:cs="Arial"/>
          <w:color w:val="000000"/>
        </w:rPr>
        <w:t xml:space="preserve"> FI, Cooper WO, </w:t>
      </w:r>
      <w:r w:rsidRPr="00B47EE2">
        <w:rPr>
          <w:rFonts w:ascii="Arial" w:hAnsi="Arial" w:cs="Arial"/>
          <w:b/>
          <w:bCs/>
          <w:color w:val="000000"/>
        </w:rPr>
        <w:t>Slaughter JC</w:t>
      </w:r>
      <w:r w:rsidRPr="00B47EE2">
        <w:rPr>
          <w:rFonts w:ascii="Arial" w:hAnsi="Arial" w:cs="Arial"/>
          <w:color w:val="000000"/>
        </w:rPr>
        <w:t xml:space="preserve">, Dudley J, Patrick SW. Outpatient Pharmacotherapy for Neonatal Abstinence Syndrome. J </w:t>
      </w:r>
      <w:proofErr w:type="spellStart"/>
      <w:r w:rsidRPr="00B47EE2">
        <w:rPr>
          <w:rFonts w:ascii="Arial" w:hAnsi="Arial" w:cs="Arial"/>
          <w:color w:val="000000"/>
        </w:rPr>
        <w:t>Pediatr</w:t>
      </w:r>
      <w:proofErr w:type="spellEnd"/>
      <w:r w:rsidRPr="00B47EE2">
        <w:rPr>
          <w:rFonts w:ascii="Arial" w:hAnsi="Arial" w:cs="Arial"/>
          <w:color w:val="000000"/>
        </w:rPr>
        <w:t xml:space="preserve">. 2018 </w:t>
      </w:r>
      <w:proofErr w:type="gramStart"/>
      <w:r w:rsidRPr="00B47EE2">
        <w:rPr>
          <w:rFonts w:ascii="Arial" w:hAnsi="Arial" w:cs="Arial"/>
          <w:color w:val="000000"/>
        </w:rPr>
        <w:t>Aug;199:151</w:t>
      </w:r>
      <w:proofErr w:type="gramEnd"/>
      <w:r w:rsidRPr="00B47EE2">
        <w:rPr>
          <w:rFonts w:ascii="Arial" w:hAnsi="Arial" w:cs="Arial"/>
          <w:color w:val="000000"/>
        </w:rPr>
        <w:t>-157.e1. PMID: 29754866</w:t>
      </w:r>
    </w:p>
    <w:p w14:paraId="235C430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Lowry MA, Vaezi MF, Correa H, Higginbotham T,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Acra</w:t>
      </w:r>
      <w:proofErr w:type="spellEnd"/>
      <w:r w:rsidRPr="00B47EE2">
        <w:rPr>
          <w:rFonts w:ascii="Arial" w:hAnsi="Arial" w:cs="Arial"/>
          <w:color w:val="000000"/>
        </w:rPr>
        <w:t xml:space="preserve"> S. Mucosal Impedance Measurements Differentiate Pediatric Patients with Active vs Inactive Eosinophilic Esophagitis. J </w:t>
      </w:r>
      <w:proofErr w:type="spellStart"/>
      <w:r w:rsidRPr="00B47EE2">
        <w:rPr>
          <w:rFonts w:ascii="Arial" w:hAnsi="Arial" w:cs="Arial"/>
          <w:color w:val="000000"/>
        </w:rPr>
        <w:t>Pediatr</w:t>
      </w:r>
      <w:proofErr w:type="spellEnd"/>
      <w:r w:rsidRPr="00B47EE2">
        <w:rPr>
          <w:rFonts w:ascii="Arial" w:hAnsi="Arial" w:cs="Arial"/>
          <w:color w:val="000000"/>
        </w:rPr>
        <w:t xml:space="preserve"> Gastroenterol </w:t>
      </w:r>
      <w:proofErr w:type="spellStart"/>
      <w:r w:rsidRPr="00B47EE2">
        <w:rPr>
          <w:rFonts w:ascii="Arial" w:hAnsi="Arial" w:cs="Arial"/>
          <w:color w:val="000000"/>
        </w:rPr>
        <w:t>Nutr</w:t>
      </w:r>
      <w:proofErr w:type="spellEnd"/>
      <w:r w:rsidRPr="00B47EE2">
        <w:rPr>
          <w:rFonts w:ascii="Arial" w:hAnsi="Arial" w:cs="Arial"/>
          <w:color w:val="000000"/>
        </w:rPr>
        <w:t>. 2018 Aug;67(2):198-203. PMID: 29543695</w:t>
      </w:r>
    </w:p>
    <w:p w14:paraId="2583AAC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OBrien</w:t>
      </w:r>
      <w:proofErr w:type="spellEnd"/>
      <w:r w:rsidRPr="00B47EE2">
        <w:rPr>
          <w:rFonts w:ascii="Arial" w:hAnsi="Arial" w:cs="Arial"/>
          <w:color w:val="000000"/>
        </w:rPr>
        <w:t xml:space="preserve"> CM, Cochran KJ, Mason LE, Goldberg M, Marple E, Bennett KA, </w:t>
      </w:r>
      <w:r w:rsidRPr="00B47EE2">
        <w:rPr>
          <w:rFonts w:ascii="Arial" w:hAnsi="Arial" w:cs="Arial"/>
          <w:b/>
          <w:bCs/>
          <w:color w:val="000000"/>
        </w:rPr>
        <w:t>Slaughter JC</w:t>
      </w:r>
      <w:r w:rsidRPr="00B47EE2">
        <w:rPr>
          <w:rFonts w:ascii="Arial" w:hAnsi="Arial" w:cs="Arial"/>
          <w:color w:val="000000"/>
        </w:rPr>
        <w:t xml:space="preserve">, Newton JM, Mahadevan-Jansen A. Development of a visually guided Raman spectroscopy probe for cervical assessment during pregnancy. J </w:t>
      </w:r>
      <w:proofErr w:type="spellStart"/>
      <w:r w:rsidRPr="00B47EE2">
        <w:rPr>
          <w:rFonts w:ascii="Arial" w:hAnsi="Arial" w:cs="Arial"/>
          <w:color w:val="000000"/>
        </w:rPr>
        <w:t>Biophotonics</w:t>
      </w:r>
      <w:proofErr w:type="spellEnd"/>
      <w:r w:rsidRPr="00B47EE2">
        <w:rPr>
          <w:rFonts w:ascii="Arial" w:hAnsi="Arial" w:cs="Arial"/>
          <w:color w:val="000000"/>
        </w:rPr>
        <w:t>. 2019 Feb;12(2</w:t>
      </w:r>
      <w:proofErr w:type="gramStart"/>
      <w:r w:rsidRPr="00B47EE2">
        <w:rPr>
          <w:rFonts w:ascii="Arial" w:hAnsi="Arial" w:cs="Arial"/>
          <w:color w:val="000000"/>
        </w:rPr>
        <w:t>):e</w:t>
      </w:r>
      <w:proofErr w:type="gramEnd"/>
      <w:r w:rsidRPr="00B47EE2">
        <w:rPr>
          <w:rFonts w:ascii="Arial" w:hAnsi="Arial" w:cs="Arial"/>
          <w:color w:val="000000"/>
        </w:rPr>
        <w:t>201800138. PMID: 30259692</w:t>
      </w:r>
    </w:p>
    <w:p w14:paraId="473A475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Patel DA, Sharda R, Choksi YA, </w:t>
      </w:r>
      <w:r w:rsidRPr="00B47EE2">
        <w:rPr>
          <w:rFonts w:ascii="Arial" w:hAnsi="Arial" w:cs="Arial"/>
          <w:b/>
          <w:bCs/>
          <w:color w:val="000000"/>
        </w:rPr>
        <w:t>Slaughter JC</w:t>
      </w:r>
      <w:r w:rsidRPr="00B47EE2">
        <w:rPr>
          <w:rFonts w:ascii="Arial" w:hAnsi="Arial" w:cs="Arial"/>
          <w:color w:val="000000"/>
        </w:rPr>
        <w:t xml:space="preserve">, Higginbotham T, Garrett CG, Francis DO, Ravi K, </w:t>
      </w:r>
      <w:proofErr w:type="spellStart"/>
      <w:r w:rsidRPr="00B47EE2">
        <w:rPr>
          <w:rFonts w:ascii="Arial" w:hAnsi="Arial" w:cs="Arial"/>
          <w:color w:val="000000"/>
        </w:rPr>
        <w:t>Hasak</w:t>
      </w:r>
      <w:proofErr w:type="spellEnd"/>
      <w:r w:rsidRPr="00B47EE2">
        <w:rPr>
          <w:rFonts w:ascii="Arial" w:hAnsi="Arial" w:cs="Arial"/>
          <w:color w:val="000000"/>
        </w:rPr>
        <w:t xml:space="preserve"> S, </w:t>
      </w:r>
      <w:proofErr w:type="spellStart"/>
      <w:r w:rsidRPr="00B47EE2">
        <w:rPr>
          <w:rFonts w:ascii="Arial" w:hAnsi="Arial" w:cs="Arial"/>
          <w:color w:val="000000"/>
        </w:rPr>
        <w:t>Katzka</w:t>
      </w:r>
      <w:proofErr w:type="spellEnd"/>
      <w:r w:rsidRPr="00B47EE2">
        <w:rPr>
          <w:rFonts w:ascii="Arial" w:hAnsi="Arial" w:cs="Arial"/>
          <w:color w:val="000000"/>
        </w:rPr>
        <w:t xml:space="preserve"> D, </w:t>
      </w:r>
      <w:proofErr w:type="spellStart"/>
      <w:r w:rsidRPr="00B47EE2">
        <w:rPr>
          <w:rFonts w:ascii="Arial" w:hAnsi="Arial" w:cs="Arial"/>
          <w:color w:val="000000"/>
        </w:rPr>
        <w:t>Gyawali</w:t>
      </w:r>
      <w:proofErr w:type="spellEnd"/>
      <w:r w:rsidRPr="00B47EE2">
        <w:rPr>
          <w:rFonts w:ascii="Arial" w:hAnsi="Arial" w:cs="Arial"/>
          <w:color w:val="000000"/>
        </w:rPr>
        <w:t xml:space="preserve"> CP, Vaezi MF. Model to Select On-Therapy vs Off-Therapy Tests for Patients with Refractory Esophageal or Extra-Esophageal Symptoms. Gastroenterology. 2018 Aug 28. PMID: 30170117</w:t>
      </w:r>
    </w:p>
    <w:p w14:paraId="21D09CC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Chew JD, Markham L, Smith HM, </w:t>
      </w:r>
      <w:proofErr w:type="spellStart"/>
      <w:r w:rsidRPr="00B47EE2">
        <w:rPr>
          <w:rFonts w:ascii="Arial" w:hAnsi="Arial" w:cs="Arial"/>
          <w:color w:val="000000"/>
        </w:rPr>
        <w:t>Su</w:t>
      </w:r>
      <w:proofErr w:type="spellEnd"/>
      <w:r w:rsidRPr="00B47EE2">
        <w:rPr>
          <w:rFonts w:ascii="Arial" w:hAnsi="Arial" w:cs="Arial"/>
          <w:color w:val="000000"/>
        </w:rPr>
        <w:t xml:space="preserve"> YR, </w:t>
      </w:r>
      <w:proofErr w:type="spellStart"/>
      <w:r w:rsidRPr="00B47EE2">
        <w:rPr>
          <w:rFonts w:ascii="Arial" w:hAnsi="Arial" w:cs="Arial"/>
          <w:color w:val="000000"/>
        </w:rPr>
        <w:t>Tomasek</w:t>
      </w:r>
      <w:proofErr w:type="spellEnd"/>
      <w:r w:rsidRPr="00B47EE2">
        <w:rPr>
          <w:rFonts w:ascii="Arial" w:hAnsi="Arial" w:cs="Arial"/>
          <w:color w:val="000000"/>
        </w:rPr>
        <w:t xml:space="preserve"> K, </w:t>
      </w:r>
      <w:r w:rsidRPr="00B47EE2">
        <w:rPr>
          <w:rFonts w:ascii="Arial" w:hAnsi="Arial" w:cs="Arial"/>
          <w:b/>
          <w:bCs/>
          <w:color w:val="000000"/>
        </w:rPr>
        <w:t>Slaughter JC</w:t>
      </w:r>
      <w:r w:rsidRPr="00B47EE2">
        <w:rPr>
          <w:rFonts w:ascii="Arial" w:hAnsi="Arial" w:cs="Arial"/>
          <w:color w:val="000000"/>
        </w:rPr>
        <w:t xml:space="preserve">, Sawyer D, </w:t>
      </w:r>
      <w:proofErr w:type="spellStart"/>
      <w:r w:rsidRPr="00B47EE2">
        <w:rPr>
          <w:rFonts w:ascii="Arial" w:hAnsi="Arial" w:cs="Arial"/>
          <w:color w:val="000000"/>
        </w:rPr>
        <w:t>Soslow</w:t>
      </w:r>
      <w:proofErr w:type="spellEnd"/>
      <w:r w:rsidRPr="00B47EE2">
        <w:rPr>
          <w:rFonts w:ascii="Arial" w:hAnsi="Arial" w:cs="Arial"/>
          <w:color w:val="000000"/>
        </w:rPr>
        <w:t xml:space="preserve"> JH. Assessment of brain-derived neurotrophic factor and </w:t>
      </w:r>
      <w:proofErr w:type="spellStart"/>
      <w:r w:rsidRPr="00B47EE2">
        <w:rPr>
          <w:rFonts w:ascii="Arial" w:hAnsi="Arial" w:cs="Arial"/>
          <w:color w:val="000000"/>
        </w:rPr>
        <w:t>osteopontin</w:t>
      </w:r>
      <w:proofErr w:type="spellEnd"/>
      <w:r w:rsidRPr="00B47EE2">
        <w:rPr>
          <w:rFonts w:ascii="Arial" w:hAnsi="Arial" w:cs="Arial"/>
          <w:color w:val="000000"/>
        </w:rPr>
        <w:t xml:space="preserve"> in a healthy pediatric population. J Circ </w:t>
      </w:r>
      <w:proofErr w:type="spellStart"/>
      <w:r w:rsidRPr="00B47EE2">
        <w:rPr>
          <w:rFonts w:ascii="Arial" w:hAnsi="Arial" w:cs="Arial"/>
          <w:color w:val="000000"/>
        </w:rPr>
        <w:t>Biomark</w:t>
      </w:r>
      <w:proofErr w:type="spellEnd"/>
      <w:r w:rsidRPr="00B47EE2">
        <w:rPr>
          <w:rFonts w:ascii="Arial" w:hAnsi="Arial" w:cs="Arial"/>
          <w:color w:val="000000"/>
        </w:rPr>
        <w:t xml:space="preserve">. 2018 Oct </w:t>
      </w:r>
      <w:proofErr w:type="gramStart"/>
      <w:r w:rsidRPr="00B47EE2">
        <w:rPr>
          <w:rFonts w:ascii="Arial" w:hAnsi="Arial" w:cs="Arial"/>
          <w:color w:val="000000"/>
        </w:rPr>
        <w:t>18;7:1849454418806136</w:t>
      </w:r>
      <w:proofErr w:type="gramEnd"/>
      <w:r w:rsidRPr="00B47EE2">
        <w:rPr>
          <w:rFonts w:ascii="Arial" w:hAnsi="Arial" w:cs="Arial"/>
          <w:color w:val="000000"/>
        </w:rPr>
        <w:t>. PMID: 30364485</w:t>
      </w:r>
    </w:p>
    <w:p w14:paraId="5B1BE1B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Perez KM, Curley KL, </w:t>
      </w:r>
      <w:r w:rsidRPr="00B47EE2">
        <w:rPr>
          <w:rFonts w:ascii="Arial" w:hAnsi="Arial" w:cs="Arial"/>
          <w:b/>
          <w:bCs/>
          <w:color w:val="000000"/>
        </w:rPr>
        <w:t>Slaughter JC</w:t>
      </w:r>
      <w:r w:rsidRPr="00B47EE2">
        <w:rPr>
          <w:rFonts w:ascii="Arial" w:hAnsi="Arial" w:cs="Arial"/>
          <w:color w:val="000000"/>
        </w:rPr>
        <w:t xml:space="preserve">, Shoemaker AH. Glucose Homeostasis and Energy Balance in Children </w:t>
      </w:r>
      <w:proofErr w:type="gramStart"/>
      <w:r w:rsidRPr="00B47EE2">
        <w:rPr>
          <w:rFonts w:ascii="Arial" w:hAnsi="Arial" w:cs="Arial"/>
          <w:color w:val="000000"/>
        </w:rPr>
        <w:t>With</w:t>
      </w:r>
      <w:proofErr w:type="gramEnd"/>
      <w:r w:rsidRPr="00B47EE2">
        <w:rPr>
          <w:rFonts w:ascii="Arial" w:hAnsi="Arial" w:cs="Arial"/>
          <w:color w:val="000000"/>
        </w:rPr>
        <w:t xml:space="preserve"> Pseudohypoparathyroidism. J Clin Endocrinol </w:t>
      </w:r>
      <w:proofErr w:type="spellStart"/>
      <w:r w:rsidRPr="00B47EE2">
        <w:rPr>
          <w:rFonts w:ascii="Arial" w:hAnsi="Arial" w:cs="Arial"/>
          <w:color w:val="000000"/>
        </w:rPr>
        <w:t>Metab</w:t>
      </w:r>
      <w:proofErr w:type="spellEnd"/>
      <w:r w:rsidRPr="00B47EE2">
        <w:rPr>
          <w:rFonts w:ascii="Arial" w:hAnsi="Arial" w:cs="Arial"/>
          <w:color w:val="000000"/>
        </w:rPr>
        <w:t xml:space="preserve">. 2018 Nov 1;103(11):4265-4274. </w:t>
      </w:r>
      <w:proofErr w:type="spellStart"/>
      <w:r w:rsidRPr="00B47EE2">
        <w:rPr>
          <w:rFonts w:ascii="Arial" w:hAnsi="Arial" w:cs="Arial"/>
          <w:color w:val="000000"/>
        </w:rPr>
        <w:t>doi</w:t>
      </w:r>
      <w:proofErr w:type="spellEnd"/>
      <w:r w:rsidRPr="00B47EE2">
        <w:rPr>
          <w:rFonts w:ascii="Arial" w:hAnsi="Arial" w:cs="Arial"/>
          <w:color w:val="000000"/>
        </w:rPr>
        <w:t>: 10.1210/jc.2018-01067. PMID: 30085125</w:t>
      </w:r>
    </w:p>
    <w:p w14:paraId="57AE749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Willis ZI, Nicholson MR, </w:t>
      </w:r>
      <w:proofErr w:type="spellStart"/>
      <w:r w:rsidRPr="00B47EE2">
        <w:rPr>
          <w:rFonts w:ascii="Arial" w:hAnsi="Arial" w:cs="Arial"/>
          <w:color w:val="000000"/>
        </w:rPr>
        <w:t>Esbenshade</w:t>
      </w:r>
      <w:proofErr w:type="spellEnd"/>
      <w:r w:rsidRPr="00B47EE2">
        <w:rPr>
          <w:rFonts w:ascii="Arial" w:hAnsi="Arial" w:cs="Arial"/>
          <w:color w:val="000000"/>
        </w:rPr>
        <w:t xml:space="preserve"> AJ, Xu M, </w:t>
      </w:r>
      <w:r w:rsidRPr="00B47EE2">
        <w:rPr>
          <w:rFonts w:ascii="Arial" w:hAnsi="Arial" w:cs="Arial"/>
          <w:b/>
          <w:bCs/>
          <w:color w:val="000000"/>
        </w:rPr>
        <w:t>Slaughter JC</w:t>
      </w:r>
      <w:r w:rsidRPr="00B47EE2">
        <w:rPr>
          <w:rFonts w:ascii="Arial" w:hAnsi="Arial" w:cs="Arial"/>
          <w:color w:val="000000"/>
        </w:rPr>
        <w:t xml:space="preserve">, Friedman DL, Edwards KM, Di </w:t>
      </w:r>
      <w:proofErr w:type="spellStart"/>
      <w:r w:rsidRPr="00B47EE2">
        <w:rPr>
          <w:rFonts w:ascii="Arial" w:hAnsi="Arial" w:cs="Arial"/>
          <w:color w:val="000000"/>
        </w:rPr>
        <w:t>Pentima</w:t>
      </w:r>
      <w:proofErr w:type="spellEnd"/>
      <w:r w:rsidRPr="00B47EE2">
        <w:rPr>
          <w:rFonts w:ascii="Arial" w:hAnsi="Arial" w:cs="Arial"/>
          <w:color w:val="000000"/>
        </w:rPr>
        <w:t xml:space="preserve"> MC. Intensity of Therapy for Malignancy and Risk for Recurrent and Complicated Clostridium difficile Infection in Children. Journal of Pediatric Hematology and Oncology. Accepted. PMID: 30664104</w:t>
      </w:r>
    </w:p>
    <w:p w14:paraId="5ABB48D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Soslow</w:t>
      </w:r>
      <w:proofErr w:type="spellEnd"/>
      <w:r w:rsidRPr="00B47EE2">
        <w:rPr>
          <w:rFonts w:ascii="Arial" w:hAnsi="Arial" w:cs="Arial"/>
          <w:color w:val="000000"/>
        </w:rPr>
        <w:t xml:space="preserve"> JH, Xu M, </w:t>
      </w:r>
      <w:r w:rsidRPr="00B47EE2">
        <w:rPr>
          <w:rFonts w:ascii="Arial" w:hAnsi="Arial" w:cs="Arial"/>
          <w:b/>
          <w:bCs/>
          <w:color w:val="000000"/>
        </w:rPr>
        <w:t>Slaughter JC</w:t>
      </w:r>
      <w:r w:rsidRPr="00B47EE2">
        <w:rPr>
          <w:rFonts w:ascii="Arial" w:hAnsi="Arial" w:cs="Arial"/>
          <w:color w:val="000000"/>
        </w:rPr>
        <w:t xml:space="preserve">, Crum K, Chew JD, Burnette WB, </w:t>
      </w:r>
      <w:proofErr w:type="spellStart"/>
      <w:r w:rsidRPr="00B47EE2">
        <w:rPr>
          <w:rFonts w:ascii="Arial" w:hAnsi="Arial" w:cs="Arial"/>
          <w:color w:val="000000"/>
        </w:rPr>
        <w:t>Su</w:t>
      </w:r>
      <w:proofErr w:type="spellEnd"/>
      <w:r w:rsidRPr="00B47EE2">
        <w:rPr>
          <w:rFonts w:ascii="Arial" w:hAnsi="Arial" w:cs="Arial"/>
          <w:color w:val="000000"/>
        </w:rPr>
        <w:t xml:space="preserve"> YR, </w:t>
      </w:r>
      <w:proofErr w:type="spellStart"/>
      <w:r w:rsidRPr="00B47EE2">
        <w:rPr>
          <w:rFonts w:ascii="Arial" w:hAnsi="Arial" w:cs="Arial"/>
          <w:color w:val="000000"/>
        </w:rPr>
        <w:t>Tomasek</w:t>
      </w:r>
      <w:proofErr w:type="spellEnd"/>
      <w:r w:rsidRPr="00B47EE2">
        <w:rPr>
          <w:rFonts w:ascii="Arial" w:hAnsi="Arial" w:cs="Arial"/>
          <w:color w:val="000000"/>
        </w:rPr>
        <w:t xml:space="preserve"> K, Parra DA, Markham LW </w:t>
      </w:r>
      <w:proofErr w:type="gramStart"/>
      <w:r w:rsidRPr="00B47EE2">
        <w:rPr>
          <w:rFonts w:ascii="Arial" w:hAnsi="Arial" w:cs="Arial"/>
          <w:color w:val="000000"/>
        </w:rPr>
        <w:t>The</w:t>
      </w:r>
      <w:proofErr w:type="gramEnd"/>
      <w:r w:rsidRPr="00B47EE2">
        <w:rPr>
          <w:rFonts w:ascii="Arial" w:hAnsi="Arial" w:cs="Arial"/>
          <w:color w:val="000000"/>
        </w:rPr>
        <w:t xml:space="preserve"> Role of Matrix Metalloproteinases and Tissue Inhibitors of Metalloproteinases in Duchenne Muscular Dystrophy Cardiomyopathy. J Card Fail. 2019 Apr;25(4):259-267. PMID: 30763738</w:t>
      </w:r>
    </w:p>
    <w:p w14:paraId="5DE5B88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Gregory JM, Smith TJ, </w:t>
      </w:r>
      <w:r w:rsidRPr="00B47EE2">
        <w:rPr>
          <w:rFonts w:ascii="Arial" w:hAnsi="Arial" w:cs="Arial"/>
          <w:b/>
          <w:bCs/>
          <w:color w:val="000000"/>
        </w:rPr>
        <w:t>Slaughter JC</w:t>
      </w:r>
      <w:r w:rsidRPr="00B47EE2">
        <w:rPr>
          <w:rFonts w:ascii="Arial" w:hAnsi="Arial" w:cs="Arial"/>
          <w:color w:val="000000"/>
        </w:rPr>
        <w:t xml:space="preserve">, Mason HR, Hughey CC, Smith MS, Kandasamy B, Greeley SAW, Philipson LH, Naylor RN, Letourneau LR, </w:t>
      </w:r>
      <w:proofErr w:type="spellStart"/>
      <w:r w:rsidRPr="00B47EE2">
        <w:rPr>
          <w:rFonts w:ascii="Arial" w:hAnsi="Arial" w:cs="Arial"/>
          <w:color w:val="000000"/>
        </w:rPr>
        <w:t>Abumrad</w:t>
      </w:r>
      <w:proofErr w:type="spellEnd"/>
      <w:r w:rsidRPr="00B47EE2">
        <w:rPr>
          <w:rFonts w:ascii="Arial" w:hAnsi="Arial" w:cs="Arial"/>
          <w:color w:val="000000"/>
        </w:rPr>
        <w:t xml:space="preserve"> NN, Cherrington AD, Moore DJ. Iatrogenic Hyperinsulinemia, not Hyperglycemia, Drives Insulin Resistance in Type 1 Diabetes as Revealed by Comparison to GCK-MODY (MODY2). Diabetes. Diabetes. 2019 May 15.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w:t>
      </w:r>
    </w:p>
    <w:p w14:paraId="50E589E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Godown</w:t>
      </w:r>
      <w:proofErr w:type="spellEnd"/>
      <w:r w:rsidRPr="00B47EE2">
        <w:rPr>
          <w:rFonts w:ascii="Arial" w:hAnsi="Arial" w:cs="Arial"/>
          <w:color w:val="000000"/>
        </w:rPr>
        <w:t xml:space="preserve"> J, </w:t>
      </w:r>
      <w:r w:rsidRPr="00B47EE2">
        <w:rPr>
          <w:rFonts w:ascii="Arial" w:hAnsi="Arial" w:cs="Arial"/>
          <w:b/>
          <w:bCs/>
          <w:color w:val="000000"/>
        </w:rPr>
        <w:t>Slaughter JC</w:t>
      </w:r>
      <w:r w:rsidRPr="00B47EE2">
        <w:rPr>
          <w:rFonts w:ascii="Arial" w:hAnsi="Arial" w:cs="Arial"/>
          <w:color w:val="000000"/>
        </w:rPr>
        <w:t>, and others. Temporal changes in left ventricular strain with the development of rejection in pediatric heart transplant recipients. Cardiology in the Young. Accepted.</w:t>
      </w:r>
    </w:p>
    <w:p w14:paraId="10E95CB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Gaines L, </w:t>
      </w:r>
      <w:r w:rsidRPr="00B47EE2">
        <w:rPr>
          <w:rFonts w:ascii="Arial" w:hAnsi="Arial" w:cs="Arial"/>
          <w:b/>
          <w:bCs/>
          <w:color w:val="000000"/>
        </w:rPr>
        <w:t>Slaughter JC</w:t>
      </w:r>
      <w:r w:rsidRPr="00B47EE2">
        <w:rPr>
          <w:rFonts w:ascii="Arial" w:hAnsi="Arial" w:cs="Arial"/>
          <w:color w:val="000000"/>
        </w:rPr>
        <w:t>, and others. Inflammatory Bowel Diseases.</w:t>
      </w:r>
    </w:p>
    <w:p w14:paraId="63965F2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Neel ML, </w:t>
      </w:r>
      <w:r w:rsidRPr="00B47EE2">
        <w:rPr>
          <w:rFonts w:ascii="Arial" w:hAnsi="Arial" w:cs="Arial"/>
          <w:b/>
          <w:bCs/>
          <w:color w:val="000000"/>
        </w:rPr>
        <w:t>Slaughter JC</w:t>
      </w:r>
      <w:r w:rsidRPr="00B47EE2">
        <w:rPr>
          <w:rFonts w:ascii="Arial" w:hAnsi="Arial" w:cs="Arial"/>
          <w:color w:val="000000"/>
        </w:rPr>
        <w:t xml:space="preserve">, Stark AR, Maitre NL. Parenting style associations with sensory threshold and </w:t>
      </w:r>
      <w:proofErr w:type="spellStart"/>
      <w:r w:rsidRPr="00B47EE2">
        <w:rPr>
          <w:rFonts w:ascii="Arial" w:hAnsi="Arial" w:cs="Arial"/>
          <w:color w:val="000000"/>
        </w:rPr>
        <w:t>behaviour</w:t>
      </w:r>
      <w:proofErr w:type="spellEnd"/>
      <w:r w:rsidRPr="00B47EE2">
        <w:rPr>
          <w:rFonts w:ascii="Arial" w:hAnsi="Arial" w:cs="Arial"/>
          <w:color w:val="000000"/>
        </w:rPr>
        <w:t xml:space="preserve">: a prospective cohort study in term/preterm infants. Acta </w:t>
      </w:r>
      <w:proofErr w:type="spellStart"/>
      <w:r w:rsidRPr="00B47EE2">
        <w:rPr>
          <w:rFonts w:ascii="Arial" w:hAnsi="Arial" w:cs="Arial"/>
          <w:color w:val="000000"/>
        </w:rPr>
        <w:t>Paediatr</w:t>
      </w:r>
      <w:proofErr w:type="spellEnd"/>
      <w:r w:rsidRPr="00B47EE2">
        <w:rPr>
          <w:rFonts w:ascii="Arial" w:hAnsi="Arial" w:cs="Arial"/>
          <w:color w:val="000000"/>
        </w:rPr>
        <w:t xml:space="preserve">. 2019 Feb 20. </w:t>
      </w:r>
      <w:proofErr w:type="spellStart"/>
      <w:r w:rsidRPr="00B47EE2">
        <w:rPr>
          <w:rFonts w:ascii="Arial" w:hAnsi="Arial" w:cs="Arial"/>
          <w:color w:val="000000"/>
        </w:rPr>
        <w:t>doi</w:t>
      </w:r>
      <w:proofErr w:type="spellEnd"/>
      <w:r w:rsidRPr="00B47EE2">
        <w:rPr>
          <w:rFonts w:ascii="Arial" w:hAnsi="Arial" w:cs="Arial"/>
          <w:color w:val="000000"/>
        </w:rPr>
        <w:t>: 10.1111/apa.14761.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30790352</w:t>
      </w:r>
    </w:p>
    <w:p w14:paraId="1ACD1504"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lastRenderedPageBreak/>
        <w:t>Patel DA, Higginbotham T, </w:t>
      </w:r>
      <w:r w:rsidRPr="00B47EE2">
        <w:rPr>
          <w:rFonts w:ascii="Arial" w:hAnsi="Arial" w:cs="Arial"/>
          <w:b/>
          <w:bCs/>
          <w:color w:val="000000"/>
        </w:rPr>
        <w:t>Slaughter JC</w:t>
      </w:r>
      <w:r w:rsidRPr="00B47EE2">
        <w:rPr>
          <w:rFonts w:ascii="Arial" w:hAnsi="Arial" w:cs="Arial"/>
          <w:color w:val="000000"/>
        </w:rPr>
        <w:t xml:space="preserve">, Aslam M, </w:t>
      </w:r>
      <w:proofErr w:type="spellStart"/>
      <w:r w:rsidRPr="00B47EE2">
        <w:rPr>
          <w:rFonts w:ascii="Arial" w:hAnsi="Arial" w:cs="Arial"/>
          <w:color w:val="000000"/>
        </w:rPr>
        <w:t>Yuksel</w:t>
      </w:r>
      <w:proofErr w:type="spellEnd"/>
      <w:r w:rsidRPr="00B47EE2">
        <w:rPr>
          <w:rFonts w:ascii="Arial" w:hAnsi="Arial" w:cs="Arial"/>
          <w:color w:val="000000"/>
        </w:rPr>
        <w:t xml:space="preserve"> E, </w:t>
      </w:r>
      <w:proofErr w:type="spellStart"/>
      <w:r w:rsidRPr="00B47EE2">
        <w:rPr>
          <w:rFonts w:ascii="Arial" w:hAnsi="Arial" w:cs="Arial"/>
          <w:color w:val="000000"/>
        </w:rPr>
        <w:t>Katzka</w:t>
      </w:r>
      <w:proofErr w:type="spellEnd"/>
      <w:r w:rsidRPr="00B47EE2">
        <w:rPr>
          <w:rFonts w:ascii="Arial" w:hAnsi="Arial" w:cs="Arial"/>
          <w:color w:val="000000"/>
        </w:rPr>
        <w:t xml:space="preserve"> D, </w:t>
      </w:r>
      <w:proofErr w:type="spellStart"/>
      <w:r w:rsidRPr="00B47EE2">
        <w:rPr>
          <w:rFonts w:ascii="Arial" w:hAnsi="Arial" w:cs="Arial"/>
          <w:color w:val="000000"/>
        </w:rPr>
        <w:t>Gyawali</w:t>
      </w:r>
      <w:proofErr w:type="spellEnd"/>
      <w:r w:rsidRPr="00B47EE2">
        <w:rPr>
          <w:rFonts w:ascii="Arial" w:hAnsi="Arial" w:cs="Arial"/>
          <w:color w:val="000000"/>
        </w:rPr>
        <w:t xml:space="preserve"> CP, </w:t>
      </w:r>
      <w:proofErr w:type="spellStart"/>
      <w:r w:rsidRPr="00B47EE2">
        <w:rPr>
          <w:rFonts w:ascii="Arial" w:hAnsi="Arial" w:cs="Arial"/>
          <w:color w:val="000000"/>
        </w:rPr>
        <w:t>Mashi</w:t>
      </w:r>
      <w:proofErr w:type="spellEnd"/>
      <w:r w:rsidRPr="00B47EE2">
        <w:rPr>
          <w:rFonts w:ascii="Arial" w:hAnsi="Arial" w:cs="Arial"/>
          <w:color w:val="000000"/>
        </w:rPr>
        <w:t xml:space="preserve"> M, </w:t>
      </w:r>
      <w:proofErr w:type="spellStart"/>
      <w:r w:rsidRPr="00B47EE2">
        <w:rPr>
          <w:rFonts w:ascii="Arial" w:hAnsi="Arial" w:cs="Arial"/>
          <w:color w:val="000000"/>
        </w:rPr>
        <w:t>Pandolfino</w:t>
      </w:r>
      <w:proofErr w:type="spellEnd"/>
      <w:r w:rsidRPr="00B47EE2">
        <w:rPr>
          <w:rFonts w:ascii="Arial" w:hAnsi="Arial" w:cs="Arial"/>
          <w:color w:val="000000"/>
        </w:rPr>
        <w:t xml:space="preserve"> J, Vaezi MF. Development and Validation of a Mucosal Impedance Contour Analysis System to Distinguish Esophageal Disorders. Gastroenterology. 2019 May;156(6):1617-1626.e1. PMID: 30711626</w:t>
      </w:r>
    </w:p>
    <w:p w14:paraId="48ABF69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Gilchuk</w:t>
      </w:r>
      <w:proofErr w:type="spellEnd"/>
      <w:r w:rsidRPr="00B47EE2">
        <w:rPr>
          <w:rFonts w:ascii="Arial" w:hAnsi="Arial" w:cs="Arial"/>
          <w:color w:val="000000"/>
        </w:rPr>
        <w:t xml:space="preserve"> P, Mire CE, </w:t>
      </w:r>
      <w:proofErr w:type="spellStart"/>
      <w:r w:rsidRPr="00B47EE2">
        <w:rPr>
          <w:rFonts w:ascii="Arial" w:hAnsi="Arial" w:cs="Arial"/>
          <w:color w:val="000000"/>
        </w:rPr>
        <w:t>Geisbert</w:t>
      </w:r>
      <w:proofErr w:type="spellEnd"/>
      <w:r w:rsidRPr="00B47EE2">
        <w:rPr>
          <w:rFonts w:ascii="Arial" w:hAnsi="Arial" w:cs="Arial"/>
          <w:color w:val="000000"/>
        </w:rPr>
        <w:t xml:space="preserve"> JB, </w:t>
      </w:r>
      <w:proofErr w:type="spellStart"/>
      <w:r w:rsidRPr="00B47EE2">
        <w:rPr>
          <w:rFonts w:ascii="Arial" w:hAnsi="Arial" w:cs="Arial"/>
          <w:color w:val="000000"/>
        </w:rPr>
        <w:t>Agans</w:t>
      </w:r>
      <w:proofErr w:type="spellEnd"/>
      <w:r w:rsidRPr="00B47EE2">
        <w:rPr>
          <w:rFonts w:ascii="Arial" w:hAnsi="Arial" w:cs="Arial"/>
          <w:color w:val="000000"/>
        </w:rPr>
        <w:t xml:space="preserve"> KN, Deer DJ, Cross RW,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Flyak</w:t>
      </w:r>
      <w:proofErr w:type="spellEnd"/>
      <w:r w:rsidRPr="00B47EE2">
        <w:rPr>
          <w:rFonts w:ascii="Arial" w:hAnsi="Arial" w:cs="Arial"/>
          <w:color w:val="000000"/>
        </w:rPr>
        <w:t xml:space="preserve"> AI, Mani J, Pauly MH, Velasco J, Whaley KJ, Zeitlin L, </w:t>
      </w:r>
      <w:proofErr w:type="spellStart"/>
      <w:r w:rsidRPr="00B47EE2">
        <w:rPr>
          <w:rFonts w:ascii="Arial" w:hAnsi="Arial" w:cs="Arial"/>
          <w:color w:val="000000"/>
        </w:rPr>
        <w:t>Geisbert</w:t>
      </w:r>
      <w:proofErr w:type="spellEnd"/>
      <w:r w:rsidRPr="00B47EE2">
        <w:rPr>
          <w:rFonts w:ascii="Arial" w:hAnsi="Arial" w:cs="Arial"/>
          <w:color w:val="000000"/>
        </w:rPr>
        <w:t xml:space="preserve"> TW, Crowe JE Jr. Efficacy of Human Monoclonal Antibody Monotherapy Against Bundibugyo Virus Infection in Nonhuman Primates. J Infect Dis. 2018 Nov 22;218(suppl_5</w:t>
      </w:r>
      <w:proofErr w:type="gramStart"/>
      <w:r w:rsidRPr="00B47EE2">
        <w:rPr>
          <w:rFonts w:ascii="Arial" w:hAnsi="Arial" w:cs="Arial"/>
          <w:color w:val="000000"/>
        </w:rPr>
        <w:t>):S</w:t>
      </w:r>
      <w:proofErr w:type="gramEnd"/>
      <w:r w:rsidRPr="00B47EE2">
        <w:rPr>
          <w:rFonts w:ascii="Arial" w:hAnsi="Arial" w:cs="Arial"/>
          <w:color w:val="000000"/>
        </w:rPr>
        <w:t>565-S573. PMID: 29982718</w:t>
      </w:r>
    </w:p>
    <w:p w14:paraId="0821062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Soslow</w:t>
      </w:r>
      <w:proofErr w:type="spellEnd"/>
      <w:r w:rsidRPr="00B47EE2">
        <w:rPr>
          <w:rFonts w:ascii="Arial" w:hAnsi="Arial" w:cs="Arial"/>
          <w:color w:val="000000"/>
        </w:rPr>
        <w:t xml:space="preserve"> JH, Hall M, Burnette WB, </w:t>
      </w:r>
      <w:proofErr w:type="spellStart"/>
      <w:r w:rsidRPr="00B47EE2">
        <w:rPr>
          <w:rFonts w:ascii="Arial" w:hAnsi="Arial" w:cs="Arial"/>
          <w:color w:val="000000"/>
        </w:rPr>
        <w:t>Hor</w:t>
      </w:r>
      <w:proofErr w:type="spellEnd"/>
      <w:r w:rsidRPr="00B47EE2">
        <w:rPr>
          <w:rFonts w:ascii="Arial" w:hAnsi="Arial" w:cs="Arial"/>
          <w:color w:val="000000"/>
        </w:rPr>
        <w:t xml:space="preserve"> K, Chisolm J, </w:t>
      </w:r>
      <w:proofErr w:type="spellStart"/>
      <w:r w:rsidRPr="00B47EE2">
        <w:rPr>
          <w:rFonts w:ascii="Arial" w:hAnsi="Arial" w:cs="Arial"/>
          <w:color w:val="000000"/>
        </w:rPr>
        <w:t>Spurney</w:t>
      </w:r>
      <w:proofErr w:type="spellEnd"/>
      <w:r w:rsidRPr="00B47EE2">
        <w:rPr>
          <w:rFonts w:ascii="Arial" w:hAnsi="Arial" w:cs="Arial"/>
          <w:color w:val="000000"/>
        </w:rPr>
        <w:t xml:space="preserve"> C, </w:t>
      </w:r>
      <w:proofErr w:type="spellStart"/>
      <w:r w:rsidRPr="00B47EE2">
        <w:rPr>
          <w:rFonts w:ascii="Arial" w:hAnsi="Arial" w:cs="Arial"/>
          <w:color w:val="000000"/>
        </w:rPr>
        <w:t>Godown</w:t>
      </w:r>
      <w:proofErr w:type="spellEnd"/>
      <w:r w:rsidRPr="00B47EE2">
        <w:rPr>
          <w:rFonts w:ascii="Arial" w:hAnsi="Arial" w:cs="Arial"/>
          <w:color w:val="000000"/>
        </w:rPr>
        <w:t xml:space="preserve"> J, Xu M, </w:t>
      </w:r>
      <w:r w:rsidRPr="00B47EE2">
        <w:rPr>
          <w:rFonts w:ascii="Arial" w:hAnsi="Arial" w:cs="Arial"/>
          <w:b/>
          <w:bCs/>
          <w:color w:val="000000"/>
        </w:rPr>
        <w:t>Slaughter JC</w:t>
      </w:r>
      <w:r w:rsidRPr="00B47EE2">
        <w:rPr>
          <w:rFonts w:ascii="Arial" w:hAnsi="Arial" w:cs="Arial"/>
          <w:color w:val="000000"/>
        </w:rPr>
        <w:t xml:space="preserve">, Markham LW. Creation of a novel algorithm to identify patients with Becker and Duchenne muscular dystrophy within an administrative database and application of the algorithm to assess cardiovascular morbidity. </w:t>
      </w:r>
      <w:proofErr w:type="spellStart"/>
      <w:r w:rsidRPr="00B47EE2">
        <w:rPr>
          <w:rFonts w:ascii="Arial" w:hAnsi="Arial" w:cs="Arial"/>
          <w:color w:val="000000"/>
        </w:rPr>
        <w:t>Cardiol</w:t>
      </w:r>
      <w:proofErr w:type="spellEnd"/>
      <w:r w:rsidRPr="00B47EE2">
        <w:rPr>
          <w:rFonts w:ascii="Arial" w:hAnsi="Arial" w:cs="Arial"/>
          <w:color w:val="000000"/>
        </w:rPr>
        <w:t xml:space="preserve"> Young. 2019 Mar;29(3):290-296. PMID: 30683166</w:t>
      </w:r>
    </w:p>
    <w:p w14:paraId="75F50E0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Krill JT, </w:t>
      </w:r>
      <w:proofErr w:type="spellStart"/>
      <w:r w:rsidRPr="00B47EE2">
        <w:rPr>
          <w:rFonts w:ascii="Arial" w:hAnsi="Arial" w:cs="Arial"/>
          <w:color w:val="000000"/>
        </w:rPr>
        <w:t>DaVee</w:t>
      </w:r>
      <w:proofErr w:type="spellEnd"/>
      <w:r w:rsidRPr="00B47EE2">
        <w:rPr>
          <w:rFonts w:ascii="Arial" w:hAnsi="Arial" w:cs="Arial"/>
          <w:color w:val="000000"/>
        </w:rPr>
        <w:t xml:space="preserve"> T, Edwards JS,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Yachimski</w:t>
      </w:r>
      <w:proofErr w:type="spellEnd"/>
      <w:r w:rsidRPr="00B47EE2">
        <w:rPr>
          <w:rFonts w:ascii="Arial" w:hAnsi="Arial" w:cs="Arial"/>
          <w:color w:val="000000"/>
        </w:rPr>
        <w:t xml:space="preserve"> PS. Risk of Post-Endoscopic Retrograde Cholangiopancreatography Pancreatitis After Double-Guidewire Biliary Cannulation in an Average-Risk Population. Pancreas. 2018 Jul;47(6):748-752. PMID: 29771767</w:t>
      </w:r>
    </w:p>
    <w:p w14:paraId="552928C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Soslow</w:t>
      </w:r>
      <w:proofErr w:type="spellEnd"/>
      <w:r w:rsidRPr="00B47EE2">
        <w:rPr>
          <w:rFonts w:ascii="Arial" w:hAnsi="Arial" w:cs="Arial"/>
          <w:color w:val="000000"/>
        </w:rPr>
        <w:t xml:space="preserve"> JH, Xu M, </w:t>
      </w:r>
      <w:r w:rsidRPr="00B47EE2">
        <w:rPr>
          <w:rFonts w:ascii="Arial" w:hAnsi="Arial" w:cs="Arial"/>
          <w:b/>
          <w:bCs/>
          <w:color w:val="000000"/>
        </w:rPr>
        <w:t>Slaughter JC</w:t>
      </w:r>
      <w:r w:rsidRPr="00B47EE2">
        <w:rPr>
          <w:rFonts w:ascii="Arial" w:hAnsi="Arial" w:cs="Arial"/>
          <w:color w:val="000000"/>
        </w:rPr>
        <w:t xml:space="preserve">, Crum K, Chew JD, Burnette WB, </w:t>
      </w:r>
      <w:proofErr w:type="spellStart"/>
      <w:r w:rsidRPr="00B47EE2">
        <w:rPr>
          <w:rFonts w:ascii="Arial" w:hAnsi="Arial" w:cs="Arial"/>
          <w:color w:val="000000"/>
        </w:rPr>
        <w:t>Su</w:t>
      </w:r>
      <w:proofErr w:type="spellEnd"/>
      <w:r w:rsidRPr="00B47EE2">
        <w:rPr>
          <w:rFonts w:ascii="Arial" w:hAnsi="Arial" w:cs="Arial"/>
          <w:color w:val="000000"/>
        </w:rPr>
        <w:t xml:space="preserve"> YR, </w:t>
      </w:r>
      <w:proofErr w:type="spellStart"/>
      <w:r w:rsidRPr="00B47EE2">
        <w:rPr>
          <w:rFonts w:ascii="Arial" w:hAnsi="Arial" w:cs="Arial"/>
          <w:color w:val="000000"/>
        </w:rPr>
        <w:t>Tomasek</w:t>
      </w:r>
      <w:proofErr w:type="spellEnd"/>
      <w:r w:rsidRPr="00B47EE2">
        <w:rPr>
          <w:rFonts w:ascii="Arial" w:hAnsi="Arial" w:cs="Arial"/>
          <w:color w:val="000000"/>
        </w:rPr>
        <w:t xml:space="preserve"> K, Parra DA, Markham LW. The Role of Matrix Metalloproteinases and Tissue Inhibitors of Metalloproteinases in Duchenne Muscular Dystrophy Cardiomyopathy. J Card Fail. 2019 Apr;25(4):259-267. </w:t>
      </w:r>
      <w:proofErr w:type="spellStart"/>
      <w:r w:rsidRPr="00B47EE2">
        <w:rPr>
          <w:rFonts w:ascii="Arial" w:hAnsi="Arial" w:cs="Arial"/>
          <w:color w:val="000000"/>
        </w:rPr>
        <w:t>doi</w:t>
      </w:r>
      <w:proofErr w:type="spellEnd"/>
      <w:r w:rsidRPr="00B47EE2">
        <w:rPr>
          <w:rFonts w:ascii="Arial" w:hAnsi="Arial" w:cs="Arial"/>
          <w:color w:val="000000"/>
        </w:rPr>
        <w:t xml:space="preserve">: 10.1016/j.cardfail.2019.02.006. </w:t>
      </w:r>
      <w:proofErr w:type="spellStart"/>
      <w:r w:rsidRPr="00B47EE2">
        <w:rPr>
          <w:rFonts w:ascii="Arial" w:hAnsi="Arial" w:cs="Arial"/>
          <w:color w:val="000000"/>
        </w:rPr>
        <w:t>Epub</w:t>
      </w:r>
      <w:proofErr w:type="spellEnd"/>
      <w:r w:rsidRPr="00B47EE2">
        <w:rPr>
          <w:rFonts w:ascii="Arial" w:hAnsi="Arial" w:cs="Arial"/>
          <w:color w:val="000000"/>
        </w:rPr>
        <w:t xml:space="preserve"> 2019 Feb 11. PMID: 30763738; PMCID: PMC6476419.</w:t>
      </w:r>
    </w:p>
    <w:p w14:paraId="270DE6C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Neel ML, </w:t>
      </w:r>
      <w:r w:rsidRPr="00B47EE2">
        <w:rPr>
          <w:rFonts w:ascii="Arial" w:hAnsi="Arial" w:cs="Arial"/>
          <w:b/>
          <w:bCs/>
          <w:color w:val="000000"/>
        </w:rPr>
        <w:t>Slaughter JC</w:t>
      </w:r>
      <w:r w:rsidRPr="00B47EE2">
        <w:rPr>
          <w:rFonts w:ascii="Arial" w:hAnsi="Arial" w:cs="Arial"/>
          <w:color w:val="000000"/>
        </w:rPr>
        <w:t xml:space="preserve">, Stark AR, Maitre NL. Parenting style associations with sensory threshold and </w:t>
      </w:r>
      <w:proofErr w:type="spellStart"/>
      <w:r w:rsidRPr="00B47EE2">
        <w:rPr>
          <w:rFonts w:ascii="Arial" w:hAnsi="Arial" w:cs="Arial"/>
          <w:color w:val="000000"/>
        </w:rPr>
        <w:t>behaviour</w:t>
      </w:r>
      <w:proofErr w:type="spellEnd"/>
      <w:r w:rsidRPr="00B47EE2">
        <w:rPr>
          <w:rFonts w:ascii="Arial" w:hAnsi="Arial" w:cs="Arial"/>
          <w:color w:val="000000"/>
        </w:rPr>
        <w:t xml:space="preserve">: a prospective cohort study in term/preterm infants. Acta </w:t>
      </w:r>
      <w:proofErr w:type="spellStart"/>
      <w:r w:rsidRPr="00B47EE2">
        <w:rPr>
          <w:rFonts w:ascii="Arial" w:hAnsi="Arial" w:cs="Arial"/>
          <w:color w:val="000000"/>
        </w:rPr>
        <w:t>Paediatr</w:t>
      </w:r>
      <w:proofErr w:type="spellEnd"/>
      <w:r w:rsidRPr="00B47EE2">
        <w:rPr>
          <w:rFonts w:ascii="Arial" w:hAnsi="Arial" w:cs="Arial"/>
          <w:color w:val="000000"/>
        </w:rPr>
        <w:t xml:space="preserve">. 2019 Sep;108(9):1616-1623. </w:t>
      </w:r>
      <w:proofErr w:type="spellStart"/>
      <w:r w:rsidRPr="00B47EE2">
        <w:rPr>
          <w:rFonts w:ascii="Arial" w:hAnsi="Arial" w:cs="Arial"/>
          <w:color w:val="000000"/>
        </w:rPr>
        <w:t>doi</w:t>
      </w:r>
      <w:proofErr w:type="spellEnd"/>
      <w:r w:rsidRPr="00B47EE2">
        <w:rPr>
          <w:rFonts w:ascii="Arial" w:hAnsi="Arial" w:cs="Arial"/>
          <w:color w:val="000000"/>
        </w:rPr>
        <w:t xml:space="preserve">: 10.1111/apa.14761. </w:t>
      </w:r>
      <w:proofErr w:type="spellStart"/>
      <w:r w:rsidRPr="00B47EE2">
        <w:rPr>
          <w:rFonts w:ascii="Arial" w:hAnsi="Arial" w:cs="Arial"/>
          <w:color w:val="000000"/>
        </w:rPr>
        <w:t>Epub</w:t>
      </w:r>
      <w:proofErr w:type="spellEnd"/>
      <w:r w:rsidRPr="00B47EE2">
        <w:rPr>
          <w:rFonts w:ascii="Arial" w:hAnsi="Arial" w:cs="Arial"/>
          <w:color w:val="000000"/>
        </w:rPr>
        <w:t xml:space="preserve"> 2019 Mar 11. PMID: 30790352; PMCID: PMC7295369.</w:t>
      </w:r>
    </w:p>
    <w:p w14:paraId="5B5C537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Gregory JM, Smith TJ, </w:t>
      </w:r>
      <w:r w:rsidRPr="00B47EE2">
        <w:rPr>
          <w:rFonts w:ascii="Arial" w:hAnsi="Arial" w:cs="Arial"/>
          <w:b/>
          <w:bCs/>
          <w:color w:val="000000"/>
        </w:rPr>
        <w:t>Slaughter JC</w:t>
      </w:r>
      <w:r w:rsidRPr="00B47EE2">
        <w:rPr>
          <w:rFonts w:ascii="Arial" w:hAnsi="Arial" w:cs="Arial"/>
          <w:color w:val="000000"/>
        </w:rPr>
        <w:t xml:space="preserve">, Mason HR, Hughey CC, Smith MS, Kandasamy B, Greeley SAW, Philipson LH, Naylor RN, Letourneau LR, </w:t>
      </w:r>
      <w:proofErr w:type="spellStart"/>
      <w:r w:rsidRPr="00B47EE2">
        <w:rPr>
          <w:rFonts w:ascii="Arial" w:hAnsi="Arial" w:cs="Arial"/>
          <w:color w:val="000000"/>
        </w:rPr>
        <w:t>Abumrad</w:t>
      </w:r>
      <w:proofErr w:type="spellEnd"/>
      <w:r w:rsidRPr="00B47EE2">
        <w:rPr>
          <w:rFonts w:ascii="Arial" w:hAnsi="Arial" w:cs="Arial"/>
          <w:color w:val="000000"/>
        </w:rPr>
        <w:t xml:space="preserve"> NN, Cherrington AD, Moore DJ. Iatrogenic Hyperinsulinemia, Not Hyperglycemia, Drives Insulin Resistance in Type 1 Diabetes as Revealed by Comparison With GCK-MODY (MODY2). Diabetes. 2019 Aug;68(8):1565-1576. </w:t>
      </w:r>
      <w:proofErr w:type="spellStart"/>
      <w:r w:rsidRPr="00B47EE2">
        <w:rPr>
          <w:rFonts w:ascii="Arial" w:hAnsi="Arial" w:cs="Arial"/>
          <w:color w:val="000000"/>
        </w:rPr>
        <w:t>doi</w:t>
      </w:r>
      <w:proofErr w:type="spellEnd"/>
      <w:r w:rsidRPr="00B47EE2">
        <w:rPr>
          <w:rFonts w:ascii="Arial" w:hAnsi="Arial" w:cs="Arial"/>
          <w:color w:val="000000"/>
        </w:rPr>
        <w:t xml:space="preserve">: 10.2337/db19-0324. </w:t>
      </w:r>
      <w:proofErr w:type="spellStart"/>
      <w:r w:rsidRPr="00B47EE2">
        <w:rPr>
          <w:rFonts w:ascii="Arial" w:hAnsi="Arial" w:cs="Arial"/>
          <w:color w:val="000000"/>
        </w:rPr>
        <w:t>Epub</w:t>
      </w:r>
      <w:proofErr w:type="spellEnd"/>
      <w:r w:rsidRPr="00B47EE2">
        <w:rPr>
          <w:rFonts w:ascii="Arial" w:hAnsi="Arial" w:cs="Arial"/>
          <w:color w:val="000000"/>
        </w:rPr>
        <w:t xml:space="preserve"> 2019 May 15. PMID: 31092478; PMCID: PMC6692813.</w:t>
      </w:r>
    </w:p>
    <w:p w14:paraId="7FFBB66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Godown</w:t>
      </w:r>
      <w:proofErr w:type="spellEnd"/>
      <w:r w:rsidRPr="00B47EE2">
        <w:rPr>
          <w:rFonts w:ascii="Arial" w:hAnsi="Arial" w:cs="Arial"/>
          <w:color w:val="000000"/>
        </w:rPr>
        <w:t xml:space="preserve"> J, McEachern WA, Dodd DA, Stanley M, Havens C, Xu 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Bearl</w:t>
      </w:r>
      <w:proofErr w:type="spellEnd"/>
      <w:r w:rsidRPr="00B47EE2">
        <w:rPr>
          <w:rFonts w:ascii="Arial" w:hAnsi="Arial" w:cs="Arial"/>
          <w:color w:val="000000"/>
        </w:rPr>
        <w:t xml:space="preserve"> DW, </w:t>
      </w:r>
      <w:proofErr w:type="spellStart"/>
      <w:r w:rsidRPr="00B47EE2">
        <w:rPr>
          <w:rFonts w:ascii="Arial" w:hAnsi="Arial" w:cs="Arial"/>
          <w:color w:val="000000"/>
        </w:rPr>
        <w:t>Soslow</w:t>
      </w:r>
      <w:proofErr w:type="spellEnd"/>
      <w:r w:rsidRPr="00B47EE2">
        <w:rPr>
          <w:rFonts w:ascii="Arial" w:hAnsi="Arial" w:cs="Arial"/>
          <w:color w:val="000000"/>
        </w:rPr>
        <w:t xml:space="preserve"> JH. Temporal changes in left ventricular strain with the development of rejection in </w:t>
      </w:r>
      <w:proofErr w:type="spellStart"/>
      <w:r w:rsidRPr="00B47EE2">
        <w:rPr>
          <w:rFonts w:ascii="Arial" w:hAnsi="Arial" w:cs="Arial"/>
          <w:color w:val="000000"/>
        </w:rPr>
        <w:t>paediatric</w:t>
      </w:r>
      <w:proofErr w:type="spellEnd"/>
      <w:r w:rsidRPr="00B47EE2">
        <w:rPr>
          <w:rFonts w:ascii="Arial" w:hAnsi="Arial" w:cs="Arial"/>
          <w:color w:val="000000"/>
        </w:rPr>
        <w:t xml:space="preserve"> heart transplant recipients. </w:t>
      </w:r>
      <w:proofErr w:type="spellStart"/>
      <w:r w:rsidRPr="00B47EE2">
        <w:rPr>
          <w:rFonts w:ascii="Arial" w:hAnsi="Arial" w:cs="Arial"/>
          <w:color w:val="000000"/>
        </w:rPr>
        <w:t>Cardiol</w:t>
      </w:r>
      <w:proofErr w:type="spellEnd"/>
      <w:r w:rsidRPr="00B47EE2">
        <w:rPr>
          <w:rFonts w:ascii="Arial" w:hAnsi="Arial" w:cs="Arial"/>
          <w:color w:val="000000"/>
        </w:rPr>
        <w:t xml:space="preserve"> Young. 2019 Jul;29(7):954-959. </w:t>
      </w:r>
      <w:proofErr w:type="spellStart"/>
      <w:r w:rsidRPr="00B47EE2">
        <w:rPr>
          <w:rFonts w:ascii="Arial" w:hAnsi="Arial" w:cs="Arial"/>
          <w:color w:val="000000"/>
        </w:rPr>
        <w:t>doi</w:t>
      </w:r>
      <w:proofErr w:type="spellEnd"/>
      <w:r w:rsidRPr="00B47EE2">
        <w:rPr>
          <w:rFonts w:ascii="Arial" w:hAnsi="Arial" w:cs="Arial"/>
          <w:color w:val="000000"/>
        </w:rPr>
        <w:t xml:space="preserve">: 10.1017/S1047951119001185. </w:t>
      </w:r>
      <w:proofErr w:type="spellStart"/>
      <w:r w:rsidRPr="00B47EE2">
        <w:rPr>
          <w:rFonts w:ascii="Arial" w:hAnsi="Arial" w:cs="Arial"/>
          <w:color w:val="000000"/>
        </w:rPr>
        <w:t>Epub</w:t>
      </w:r>
      <w:proofErr w:type="spellEnd"/>
      <w:r w:rsidRPr="00B47EE2">
        <w:rPr>
          <w:rFonts w:ascii="Arial" w:hAnsi="Arial" w:cs="Arial"/>
          <w:color w:val="000000"/>
        </w:rPr>
        <w:t xml:space="preserve"> 2019 Jun 17. PMID: 31204638; PMCID: PMC6715531.</w:t>
      </w:r>
    </w:p>
    <w:p w14:paraId="76917F0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Gaines LS, </w:t>
      </w:r>
      <w:r w:rsidRPr="00B47EE2">
        <w:rPr>
          <w:rFonts w:ascii="Arial" w:hAnsi="Arial" w:cs="Arial"/>
          <w:b/>
          <w:bCs/>
          <w:color w:val="000000"/>
        </w:rPr>
        <w:t>Slaughter JC</w:t>
      </w:r>
      <w:r w:rsidRPr="00B47EE2">
        <w:rPr>
          <w:rFonts w:ascii="Arial" w:hAnsi="Arial" w:cs="Arial"/>
          <w:color w:val="000000"/>
        </w:rPr>
        <w:t xml:space="preserve">, Schwartz DA, Beaulieu DB, Horst SN, </w:t>
      </w:r>
      <w:proofErr w:type="spellStart"/>
      <w:r w:rsidRPr="00B47EE2">
        <w:rPr>
          <w:rFonts w:ascii="Arial" w:hAnsi="Arial" w:cs="Arial"/>
          <w:color w:val="000000"/>
        </w:rPr>
        <w:t>Dalal</w:t>
      </w:r>
      <w:proofErr w:type="spellEnd"/>
      <w:r w:rsidRPr="00B47EE2">
        <w:rPr>
          <w:rFonts w:ascii="Arial" w:hAnsi="Arial" w:cs="Arial"/>
          <w:color w:val="000000"/>
        </w:rPr>
        <w:t xml:space="preserve"> RL, Scoville EA, Sandler RS, </w:t>
      </w:r>
      <w:proofErr w:type="spellStart"/>
      <w:r w:rsidRPr="00B47EE2">
        <w:rPr>
          <w:rFonts w:ascii="Arial" w:hAnsi="Arial" w:cs="Arial"/>
          <w:color w:val="000000"/>
        </w:rPr>
        <w:t>Kappelman</w:t>
      </w:r>
      <w:proofErr w:type="spellEnd"/>
      <w:r w:rsidRPr="00B47EE2">
        <w:rPr>
          <w:rFonts w:ascii="Arial" w:hAnsi="Arial" w:cs="Arial"/>
          <w:color w:val="000000"/>
        </w:rPr>
        <w:t xml:space="preserve"> MD. Does Reverse Causality Underlie the Temporal Relationship Between Depression and Crohn's Disease? </w:t>
      </w:r>
      <w:proofErr w:type="spellStart"/>
      <w:r w:rsidRPr="00B47EE2">
        <w:rPr>
          <w:rFonts w:ascii="Arial" w:hAnsi="Arial" w:cs="Arial"/>
          <w:color w:val="000000"/>
        </w:rPr>
        <w:t>Inflamm</w:t>
      </w:r>
      <w:proofErr w:type="spellEnd"/>
      <w:r w:rsidRPr="00B47EE2">
        <w:rPr>
          <w:rFonts w:ascii="Arial" w:hAnsi="Arial" w:cs="Arial"/>
          <w:color w:val="000000"/>
        </w:rPr>
        <w:t xml:space="preserve"> Bowel Dis. 2020 Feb 11;26(3):423-428. </w:t>
      </w:r>
      <w:proofErr w:type="spellStart"/>
      <w:r w:rsidRPr="00B47EE2">
        <w:rPr>
          <w:rFonts w:ascii="Arial" w:hAnsi="Arial" w:cs="Arial"/>
          <w:color w:val="000000"/>
        </w:rPr>
        <w:t>doi</w:t>
      </w:r>
      <w:proofErr w:type="spellEnd"/>
      <w:r w:rsidRPr="00B47EE2">
        <w:rPr>
          <w:rFonts w:ascii="Arial" w:hAnsi="Arial" w:cs="Arial"/>
          <w:color w:val="000000"/>
        </w:rPr>
        <w:t>: 10.1093/</w:t>
      </w:r>
      <w:proofErr w:type="spellStart"/>
      <w:r w:rsidRPr="00B47EE2">
        <w:rPr>
          <w:rFonts w:ascii="Arial" w:hAnsi="Arial" w:cs="Arial"/>
          <w:color w:val="000000"/>
        </w:rPr>
        <w:t>ibd</w:t>
      </w:r>
      <w:proofErr w:type="spellEnd"/>
      <w:r w:rsidRPr="00B47EE2">
        <w:rPr>
          <w:rFonts w:ascii="Arial" w:hAnsi="Arial" w:cs="Arial"/>
          <w:color w:val="000000"/>
        </w:rPr>
        <w:t>/izz123. PMID: 31287854; PMCID: PMC7325529.</w:t>
      </w:r>
    </w:p>
    <w:p w14:paraId="46C257A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Adams DW, Patel D, Evers L, </w:t>
      </w:r>
      <w:r w:rsidRPr="00B47EE2">
        <w:rPr>
          <w:rFonts w:ascii="Arial" w:hAnsi="Arial" w:cs="Arial"/>
          <w:b/>
          <w:bCs/>
          <w:color w:val="000000"/>
        </w:rPr>
        <w:t>Slaughter JC</w:t>
      </w:r>
      <w:r w:rsidRPr="00B47EE2">
        <w:rPr>
          <w:rFonts w:ascii="Arial" w:hAnsi="Arial" w:cs="Arial"/>
          <w:color w:val="000000"/>
        </w:rPr>
        <w:t xml:space="preserve">, Higginbotham T, Vaezi M. Measurements of Duodenal Mucosal Integrity Are Altered in Celiac Disease. Clin Gastroenterol Hepatol. 2020 Jun;18(7):1641-1642. </w:t>
      </w:r>
      <w:proofErr w:type="spellStart"/>
      <w:r w:rsidRPr="00B47EE2">
        <w:rPr>
          <w:rFonts w:ascii="Arial" w:hAnsi="Arial" w:cs="Arial"/>
          <w:color w:val="000000"/>
        </w:rPr>
        <w:t>doi</w:t>
      </w:r>
      <w:proofErr w:type="spellEnd"/>
      <w:r w:rsidRPr="00B47EE2">
        <w:rPr>
          <w:rFonts w:ascii="Arial" w:hAnsi="Arial" w:cs="Arial"/>
          <w:color w:val="000000"/>
        </w:rPr>
        <w:t xml:space="preserve">: 10.1016/j.cgh.2019.07.032. </w:t>
      </w:r>
      <w:proofErr w:type="spellStart"/>
      <w:r w:rsidRPr="00B47EE2">
        <w:rPr>
          <w:rFonts w:ascii="Arial" w:hAnsi="Arial" w:cs="Arial"/>
          <w:color w:val="000000"/>
        </w:rPr>
        <w:t>Epub</w:t>
      </w:r>
      <w:proofErr w:type="spellEnd"/>
      <w:r w:rsidRPr="00B47EE2">
        <w:rPr>
          <w:rFonts w:ascii="Arial" w:hAnsi="Arial" w:cs="Arial"/>
          <w:color w:val="000000"/>
        </w:rPr>
        <w:t xml:space="preserve"> 2019 Jul 24. PMID: 31351133.</w:t>
      </w:r>
    </w:p>
    <w:p w14:paraId="28A9791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Heerman</w:t>
      </w:r>
      <w:proofErr w:type="spellEnd"/>
      <w:r w:rsidRPr="00B47EE2">
        <w:rPr>
          <w:rFonts w:ascii="Arial" w:hAnsi="Arial" w:cs="Arial"/>
          <w:color w:val="000000"/>
        </w:rPr>
        <w:t xml:space="preserve"> WJ, Sommer EC, </w:t>
      </w:r>
      <w:r w:rsidRPr="00B47EE2">
        <w:rPr>
          <w:rFonts w:ascii="Arial" w:hAnsi="Arial" w:cs="Arial"/>
          <w:b/>
          <w:bCs/>
          <w:color w:val="000000"/>
        </w:rPr>
        <w:t>Slaughter JC</w:t>
      </w:r>
      <w:r w:rsidRPr="00B47EE2">
        <w:rPr>
          <w:rFonts w:ascii="Arial" w:hAnsi="Arial" w:cs="Arial"/>
          <w:color w:val="000000"/>
        </w:rPr>
        <w:t xml:space="preserve">, Samuels LR, Martin NC, </w:t>
      </w:r>
      <w:proofErr w:type="spellStart"/>
      <w:r w:rsidRPr="00B47EE2">
        <w:rPr>
          <w:rFonts w:ascii="Arial" w:hAnsi="Arial" w:cs="Arial"/>
          <w:color w:val="000000"/>
        </w:rPr>
        <w:t>Barkin</w:t>
      </w:r>
      <w:proofErr w:type="spellEnd"/>
      <w:r w:rsidRPr="00B47EE2">
        <w:rPr>
          <w:rFonts w:ascii="Arial" w:hAnsi="Arial" w:cs="Arial"/>
          <w:color w:val="000000"/>
        </w:rPr>
        <w:t xml:space="preserve"> SL. Predicting Early Emergence of Childhood Obesity in Underserved Preschoolers. J </w:t>
      </w:r>
      <w:proofErr w:type="spellStart"/>
      <w:r w:rsidRPr="00B47EE2">
        <w:rPr>
          <w:rFonts w:ascii="Arial" w:hAnsi="Arial" w:cs="Arial"/>
          <w:color w:val="000000"/>
        </w:rPr>
        <w:t>Pediatr</w:t>
      </w:r>
      <w:proofErr w:type="spellEnd"/>
      <w:r w:rsidRPr="00B47EE2">
        <w:rPr>
          <w:rFonts w:ascii="Arial" w:hAnsi="Arial" w:cs="Arial"/>
          <w:color w:val="000000"/>
        </w:rPr>
        <w:t xml:space="preserve">. 2019 </w:t>
      </w:r>
      <w:proofErr w:type="gramStart"/>
      <w:r w:rsidRPr="00B47EE2">
        <w:rPr>
          <w:rFonts w:ascii="Arial" w:hAnsi="Arial" w:cs="Arial"/>
          <w:color w:val="000000"/>
        </w:rPr>
        <w:t>Oct;213:115</w:t>
      </w:r>
      <w:proofErr w:type="gramEnd"/>
      <w:r w:rsidRPr="00B47EE2">
        <w:rPr>
          <w:rFonts w:ascii="Arial" w:hAnsi="Arial" w:cs="Arial"/>
          <w:color w:val="000000"/>
        </w:rPr>
        <w:t xml:space="preserve">-120. </w:t>
      </w:r>
      <w:proofErr w:type="spellStart"/>
      <w:r w:rsidRPr="00B47EE2">
        <w:rPr>
          <w:rFonts w:ascii="Arial" w:hAnsi="Arial" w:cs="Arial"/>
          <w:color w:val="000000"/>
        </w:rPr>
        <w:t>doi</w:t>
      </w:r>
      <w:proofErr w:type="spellEnd"/>
      <w:r w:rsidRPr="00B47EE2">
        <w:rPr>
          <w:rFonts w:ascii="Arial" w:hAnsi="Arial" w:cs="Arial"/>
          <w:color w:val="000000"/>
        </w:rPr>
        <w:t xml:space="preserve">: 10.1016/j.jpeds.2019.06.031. </w:t>
      </w:r>
      <w:proofErr w:type="spellStart"/>
      <w:r w:rsidRPr="00B47EE2">
        <w:rPr>
          <w:rFonts w:ascii="Arial" w:hAnsi="Arial" w:cs="Arial"/>
          <w:color w:val="000000"/>
        </w:rPr>
        <w:t>Epub</w:t>
      </w:r>
      <w:proofErr w:type="spellEnd"/>
      <w:r w:rsidRPr="00B47EE2">
        <w:rPr>
          <w:rFonts w:ascii="Arial" w:hAnsi="Arial" w:cs="Arial"/>
          <w:color w:val="000000"/>
        </w:rPr>
        <w:t xml:space="preserve"> 2019 Jul 26. PMID: 31353040; PMCID: PMC6765410.</w:t>
      </w:r>
    </w:p>
    <w:p w14:paraId="0898000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Duffus</w:t>
      </w:r>
      <w:proofErr w:type="spellEnd"/>
      <w:r w:rsidRPr="00B47EE2">
        <w:rPr>
          <w:rFonts w:ascii="Arial" w:hAnsi="Arial" w:cs="Arial"/>
          <w:color w:val="000000"/>
        </w:rPr>
        <w:t xml:space="preserve"> SH, </w:t>
      </w:r>
      <w:proofErr w:type="spellStart"/>
      <w:r w:rsidRPr="00B47EE2">
        <w:rPr>
          <w:rFonts w:ascii="Arial" w:hAnsi="Arial" w:cs="Arial"/>
          <w:color w:val="000000"/>
        </w:rPr>
        <w:t>Ta'ani</w:t>
      </w:r>
      <w:proofErr w:type="spellEnd"/>
      <w:r w:rsidRPr="00B47EE2">
        <w:rPr>
          <w:rFonts w:ascii="Arial" w:hAnsi="Arial" w:cs="Arial"/>
          <w:color w:val="000000"/>
        </w:rPr>
        <w:t xml:space="preserve"> ZA,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Niswender</w:t>
      </w:r>
      <w:proofErr w:type="spellEnd"/>
      <w:r w:rsidRPr="00B47EE2">
        <w:rPr>
          <w:rFonts w:ascii="Arial" w:hAnsi="Arial" w:cs="Arial"/>
          <w:color w:val="000000"/>
        </w:rPr>
        <w:t xml:space="preserve"> KD, Gregory JM. Increased proportion of time in hybrid </w:t>
      </w:r>
      <w:proofErr w:type="gramStart"/>
      <w:r w:rsidRPr="00B47EE2">
        <w:rPr>
          <w:rFonts w:ascii="Arial" w:hAnsi="Arial" w:cs="Arial"/>
          <w:color w:val="000000"/>
        </w:rPr>
        <w:t>closed-loop</w:t>
      </w:r>
      <w:proofErr w:type="gramEnd"/>
      <w:r w:rsidRPr="00B47EE2">
        <w:rPr>
          <w:rFonts w:ascii="Arial" w:hAnsi="Arial" w:cs="Arial"/>
          <w:color w:val="000000"/>
        </w:rPr>
        <w:t xml:space="preserve"> "Auto Mode" is associated with improved </w:t>
      </w:r>
      <w:proofErr w:type="spellStart"/>
      <w:r w:rsidRPr="00B47EE2">
        <w:rPr>
          <w:rFonts w:ascii="Arial" w:hAnsi="Arial" w:cs="Arial"/>
          <w:color w:val="000000"/>
        </w:rPr>
        <w:t>glycaemic</w:t>
      </w:r>
      <w:proofErr w:type="spellEnd"/>
      <w:r w:rsidRPr="00B47EE2">
        <w:rPr>
          <w:rFonts w:ascii="Arial" w:hAnsi="Arial" w:cs="Arial"/>
          <w:color w:val="000000"/>
        </w:rPr>
        <w:t xml:space="preserve"> control for adolescent and young patients with adult type 1 diabetes using the </w:t>
      </w:r>
      <w:proofErr w:type="spellStart"/>
      <w:r w:rsidRPr="00B47EE2">
        <w:rPr>
          <w:rFonts w:ascii="Arial" w:hAnsi="Arial" w:cs="Arial"/>
          <w:color w:val="000000"/>
        </w:rPr>
        <w:t>MiniMed</w:t>
      </w:r>
      <w:proofErr w:type="spellEnd"/>
      <w:r w:rsidRPr="00B47EE2">
        <w:rPr>
          <w:rFonts w:ascii="Arial" w:hAnsi="Arial" w:cs="Arial"/>
          <w:color w:val="000000"/>
        </w:rPr>
        <w:t xml:space="preserve"> 670G insulin </w:t>
      </w:r>
      <w:r w:rsidRPr="00B47EE2">
        <w:rPr>
          <w:rFonts w:ascii="Arial" w:hAnsi="Arial" w:cs="Arial"/>
          <w:color w:val="000000"/>
        </w:rPr>
        <w:lastRenderedPageBreak/>
        <w:t xml:space="preserve">pump. Diabetes </w:t>
      </w:r>
      <w:proofErr w:type="spellStart"/>
      <w:r w:rsidRPr="00B47EE2">
        <w:rPr>
          <w:rFonts w:ascii="Arial" w:hAnsi="Arial" w:cs="Arial"/>
          <w:color w:val="000000"/>
        </w:rPr>
        <w:t>Obes</w:t>
      </w:r>
      <w:proofErr w:type="spellEnd"/>
      <w:r w:rsidRPr="00B47EE2">
        <w:rPr>
          <w:rFonts w:ascii="Arial" w:hAnsi="Arial" w:cs="Arial"/>
          <w:color w:val="000000"/>
        </w:rPr>
        <w:t xml:space="preserve"> </w:t>
      </w:r>
      <w:proofErr w:type="spellStart"/>
      <w:r w:rsidRPr="00B47EE2">
        <w:rPr>
          <w:rFonts w:ascii="Arial" w:hAnsi="Arial" w:cs="Arial"/>
          <w:color w:val="000000"/>
        </w:rPr>
        <w:t>Metab</w:t>
      </w:r>
      <w:proofErr w:type="spellEnd"/>
      <w:r w:rsidRPr="00B47EE2">
        <w:rPr>
          <w:rFonts w:ascii="Arial" w:hAnsi="Arial" w:cs="Arial"/>
          <w:color w:val="000000"/>
        </w:rPr>
        <w:t xml:space="preserve">. 2020 Apr;22(4):688-693. </w:t>
      </w:r>
      <w:proofErr w:type="spellStart"/>
      <w:r w:rsidRPr="00B47EE2">
        <w:rPr>
          <w:rFonts w:ascii="Arial" w:hAnsi="Arial" w:cs="Arial"/>
          <w:color w:val="000000"/>
        </w:rPr>
        <w:t>doi</w:t>
      </w:r>
      <w:proofErr w:type="spellEnd"/>
      <w:r w:rsidRPr="00B47EE2">
        <w:rPr>
          <w:rFonts w:ascii="Arial" w:hAnsi="Arial" w:cs="Arial"/>
          <w:color w:val="000000"/>
        </w:rPr>
        <w:t xml:space="preserve">: 10.1111/dom.13912. </w:t>
      </w:r>
      <w:proofErr w:type="spellStart"/>
      <w:r w:rsidRPr="00B47EE2">
        <w:rPr>
          <w:rFonts w:ascii="Arial" w:hAnsi="Arial" w:cs="Arial"/>
          <w:color w:val="000000"/>
        </w:rPr>
        <w:t>Epub</w:t>
      </w:r>
      <w:proofErr w:type="spellEnd"/>
      <w:r w:rsidRPr="00B47EE2">
        <w:rPr>
          <w:rFonts w:ascii="Arial" w:hAnsi="Arial" w:cs="Arial"/>
          <w:color w:val="000000"/>
        </w:rPr>
        <w:t xml:space="preserve"> 2019 Dec 9. PMID: 31709736; PMCID: PMC7549138.</w:t>
      </w:r>
    </w:p>
    <w:p w14:paraId="4A46437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Sunthankar</w:t>
      </w:r>
      <w:proofErr w:type="spellEnd"/>
      <w:r w:rsidRPr="00B47EE2">
        <w:rPr>
          <w:rFonts w:ascii="Arial" w:hAnsi="Arial" w:cs="Arial"/>
          <w:color w:val="000000"/>
        </w:rPr>
        <w:t xml:space="preserve"> S, Parra DA, George-Durrett K, Crum K, Chew JD, Christensen J, </w:t>
      </w:r>
      <w:proofErr w:type="spellStart"/>
      <w:r w:rsidRPr="00B47EE2">
        <w:rPr>
          <w:rFonts w:ascii="Arial" w:hAnsi="Arial" w:cs="Arial"/>
          <w:color w:val="000000"/>
        </w:rPr>
        <w:t>Raucci</w:t>
      </w:r>
      <w:proofErr w:type="spellEnd"/>
      <w:r w:rsidRPr="00B47EE2">
        <w:rPr>
          <w:rFonts w:ascii="Arial" w:hAnsi="Arial" w:cs="Arial"/>
          <w:color w:val="000000"/>
        </w:rPr>
        <w:t xml:space="preserve"> FJ, Xu 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Soslow</w:t>
      </w:r>
      <w:proofErr w:type="spellEnd"/>
      <w:r w:rsidRPr="00B47EE2">
        <w:rPr>
          <w:rFonts w:ascii="Arial" w:hAnsi="Arial" w:cs="Arial"/>
          <w:color w:val="000000"/>
        </w:rPr>
        <w:t xml:space="preserve"> JH. Tissue </w:t>
      </w:r>
      <w:proofErr w:type="spellStart"/>
      <w:r w:rsidRPr="00B47EE2">
        <w:rPr>
          <w:rFonts w:ascii="Arial" w:hAnsi="Arial" w:cs="Arial"/>
          <w:color w:val="000000"/>
        </w:rPr>
        <w:t>characterisation</w:t>
      </w:r>
      <w:proofErr w:type="spellEnd"/>
      <w:r w:rsidRPr="00B47EE2">
        <w:rPr>
          <w:rFonts w:ascii="Arial" w:hAnsi="Arial" w:cs="Arial"/>
          <w:color w:val="000000"/>
        </w:rPr>
        <w:t xml:space="preserve"> and myocardial mechanics using cardiac MRI in children with hypertrophic cardiomyopathy. </w:t>
      </w:r>
      <w:proofErr w:type="spellStart"/>
      <w:r w:rsidRPr="00B47EE2">
        <w:rPr>
          <w:rFonts w:ascii="Arial" w:hAnsi="Arial" w:cs="Arial"/>
          <w:color w:val="000000"/>
        </w:rPr>
        <w:t>Cardiol</w:t>
      </w:r>
      <w:proofErr w:type="spellEnd"/>
      <w:r w:rsidRPr="00B47EE2">
        <w:rPr>
          <w:rFonts w:ascii="Arial" w:hAnsi="Arial" w:cs="Arial"/>
          <w:color w:val="000000"/>
        </w:rPr>
        <w:t xml:space="preserve"> Young. 2019 Dec;29(12):1459-1467. </w:t>
      </w:r>
      <w:proofErr w:type="spellStart"/>
      <w:r w:rsidRPr="00B47EE2">
        <w:rPr>
          <w:rFonts w:ascii="Arial" w:hAnsi="Arial" w:cs="Arial"/>
          <w:color w:val="000000"/>
        </w:rPr>
        <w:t>doi</w:t>
      </w:r>
      <w:proofErr w:type="spellEnd"/>
      <w:r w:rsidRPr="00B47EE2">
        <w:rPr>
          <w:rFonts w:ascii="Arial" w:hAnsi="Arial" w:cs="Arial"/>
          <w:color w:val="000000"/>
        </w:rPr>
        <w:t xml:space="preserve">: 10.1017/S1047951119002397. </w:t>
      </w:r>
      <w:proofErr w:type="spellStart"/>
      <w:r w:rsidRPr="00B47EE2">
        <w:rPr>
          <w:rFonts w:ascii="Arial" w:hAnsi="Arial" w:cs="Arial"/>
          <w:color w:val="000000"/>
        </w:rPr>
        <w:t>Epub</w:t>
      </w:r>
      <w:proofErr w:type="spellEnd"/>
      <w:r w:rsidRPr="00B47EE2">
        <w:rPr>
          <w:rFonts w:ascii="Arial" w:hAnsi="Arial" w:cs="Arial"/>
          <w:color w:val="000000"/>
        </w:rPr>
        <w:t xml:space="preserve"> 2019 Nov 26. PMID: 31769372; PMCID: PMC7018600.</w:t>
      </w:r>
    </w:p>
    <w:p w14:paraId="04962EA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Jaser SS, Hamburger ER, Bergner EM, Williams R, </w:t>
      </w:r>
      <w:r w:rsidRPr="00B47EE2">
        <w:rPr>
          <w:rFonts w:ascii="Arial" w:hAnsi="Arial" w:cs="Arial"/>
          <w:b/>
          <w:bCs/>
          <w:color w:val="000000"/>
        </w:rPr>
        <w:t>Slaughter JC</w:t>
      </w:r>
      <w:r w:rsidRPr="00B47EE2">
        <w:rPr>
          <w:rFonts w:ascii="Arial" w:hAnsi="Arial" w:cs="Arial"/>
          <w:color w:val="000000"/>
        </w:rPr>
        <w:t xml:space="preserve">, Simmons JH, Malow BA. Sleep coach intervention for teens with type 1 diabetes: Randomized pilot study. </w:t>
      </w:r>
      <w:proofErr w:type="spellStart"/>
      <w:r w:rsidRPr="00B47EE2">
        <w:rPr>
          <w:rFonts w:ascii="Arial" w:hAnsi="Arial" w:cs="Arial"/>
          <w:color w:val="000000"/>
        </w:rPr>
        <w:t>Pediatr</w:t>
      </w:r>
      <w:proofErr w:type="spellEnd"/>
      <w:r w:rsidRPr="00B47EE2">
        <w:rPr>
          <w:rFonts w:ascii="Arial" w:hAnsi="Arial" w:cs="Arial"/>
          <w:color w:val="000000"/>
        </w:rPr>
        <w:t xml:space="preserve"> Diabetes. 2020 May;21(3):473-478. </w:t>
      </w:r>
      <w:proofErr w:type="spellStart"/>
      <w:r w:rsidRPr="00B47EE2">
        <w:rPr>
          <w:rFonts w:ascii="Arial" w:hAnsi="Arial" w:cs="Arial"/>
          <w:color w:val="000000"/>
        </w:rPr>
        <w:t>doi</w:t>
      </w:r>
      <w:proofErr w:type="spellEnd"/>
      <w:r w:rsidRPr="00B47EE2">
        <w:rPr>
          <w:rFonts w:ascii="Arial" w:hAnsi="Arial" w:cs="Arial"/>
          <w:color w:val="000000"/>
        </w:rPr>
        <w:t xml:space="preserve">: 10.1111/pedi.12991. </w:t>
      </w:r>
      <w:proofErr w:type="spellStart"/>
      <w:r w:rsidRPr="00B47EE2">
        <w:rPr>
          <w:rFonts w:ascii="Arial" w:hAnsi="Arial" w:cs="Arial"/>
          <w:color w:val="000000"/>
        </w:rPr>
        <w:t>Epub</w:t>
      </w:r>
      <w:proofErr w:type="spellEnd"/>
      <w:r w:rsidRPr="00B47EE2">
        <w:rPr>
          <w:rFonts w:ascii="Arial" w:hAnsi="Arial" w:cs="Arial"/>
          <w:color w:val="000000"/>
        </w:rPr>
        <w:t xml:space="preserve"> 2020 Feb 11. PMID: 32003520.</w:t>
      </w:r>
    </w:p>
    <w:p w14:paraId="1088860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Orr J, Lockwood R, </w:t>
      </w:r>
      <w:proofErr w:type="spellStart"/>
      <w:r w:rsidRPr="00B47EE2">
        <w:rPr>
          <w:rFonts w:ascii="Arial" w:hAnsi="Arial" w:cs="Arial"/>
          <w:color w:val="000000"/>
        </w:rPr>
        <w:t>Gamboa</w:t>
      </w:r>
      <w:proofErr w:type="spellEnd"/>
      <w:r w:rsidRPr="00B47EE2">
        <w:rPr>
          <w:rFonts w:ascii="Arial" w:hAnsi="Arial" w:cs="Arial"/>
          <w:color w:val="000000"/>
        </w:rPr>
        <w:t xml:space="preserve"> A,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Obstein</w:t>
      </w:r>
      <w:proofErr w:type="spellEnd"/>
      <w:r w:rsidRPr="00B47EE2">
        <w:rPr>
          <w:rFonts w:ascii="Arial" w:hAnsi="Arial" w:cs="Arial"/>
          <w:color w:val="000000"/>
        </w:rPr>
        <w:t xml:space="preserve"> KL, </w:t>
      </w:r>
      <w:proofErr w:type="spellStart"/>
      <w:r w:rsidRPr="00B47EE2">
        <w:rPr>
          <w:rFonts w:ascii="Arial" w:hAnsi="Arial" w:cs="Arial"/>
          <w:color w:val="000000"/>
        </w:rPr>
        <w:t>Yachimski</w:t>
      </w:r>
      <w:proofErr w:type="spellEnd"/>
      <w:r w:rsidRPr="00B47EE2">
        <w:rPr>
          <w:rFonts w:ascii="Arial" w:hAnsi="Arial" w:cs="Arial"/>
          <w:color w:val="000000"/>
        </w:rPr>
        <w:t xml:space="preserve"> P. Enteral Stents for Malignant Gastric Outlet Obstruction: Low Reintervention Rates for Obstruction due to Pancreatic Adenocarcinoma Versus Other Etiologies. J </w:t>
      </w:r>
      <w:proofErr w:type="spellStart"/>
      <w:r w:rsidRPr="00B47EE2">
        <w:rPr>
          <w:rFonts w:ascii="Arial" w:hAnsi="Arial" w:cs="Arial"/>
          <w:color w:val="000000"/>
        </w:rPr>
        <w:t>Gastrointest</w:t>
      </w:r>
      <w:proofErr w:type="spellEnd"/>
      <w:r w:rsidRPr="00B47EE2">
        <w:rPr>
          <w:rFonts w:ascii="Arial" w:hAnsi="Arial" w:cs="Arial"/>
          <w:color w:val="000000"/>
        </w:rPr>
        <w:t xml:space="preserve"> Surg. 2020 Feb 19. </w:t>
      </w:r>
      <w:proofErr w:type="spellStart"/>
      <w:r w:rsidRPr="00B47EE2">
        <w:rPr>
          <w:rFonts w:ascii="Arial" w:hAnsi="Arial" w:cs="Arial"/>
          <w:color w:val="000000"/>
        </w:rPr>
        <w:t>doi</w:t>
      </w:r>
      <w:proofErr w:type="spellEnd"/>
      <w:r w:rsidRPr="00B47EE2">
        <w:rPr>
          <w:rFonts w:ascii="Arial" w:hAnsi="Arial" w:cs="Arial"/>
          <w:color w:val="000000"/>
        </w:rPr>
        <w:t xml:space="preserve">: 10.1007/s11605-019-04512-6.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32077045.</w:t>
      </w:r>
    </w:p>
    <w:p w14:paraId="608A675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Benninger KL, </w:t>
      </w:r>
      <w:proofErr w:type="spellStart"/>
      <w:r w:rsidRPr="00B47EE2">
        <w:rPr>
          <w:rFonts w:ascii="Arial" w:hAnsi="Arial" w:cs="Arial"/>
          <w:color w:val="000000"/>
        </w:rPr>
        <w:t>Inder</w:t>
      </w:r>
      <w:proofErr w:type="spellEnd"/>
      <w:r w:rsidRPr="00B47EE2">
        <w:rPr>
          <w:rFonts w:ascii="Arial" w:hAnsi="Arial" w:cs="Arial"/>
          <w:color w:val="000000"/>
        </w:rPr>
        <w:t xml:space="preserve"> TE, Goodman AM, </w:t>
      </w:r>
      <w:proofErr w:type="spellStart"/>
      <w:r w:rsidRPr="00B47EE2">
        <w:rPr>
          <w:rFonts w:ascii="Arial" w:hAnsi="Arial" w:cs="Arial"/>
          <w:color w:val="000000"/>
        </w:rPr>
        <w:t>Cotten</w:t>
      </w:r>
      <w:proofErr w:type="spellEnd"/>
      <w:r w:rsidRPr="00B47EE2">
        <w:rPr>
          <w:rFonts w:ascii="Arial" w:hAnsi="Arial" w:cs="Arial"/>
          <w:color w:val="000000"/>
        </w:rPr>
        <w:t xml:space="preserve"> CM, Nordli DR, Shah TA, </w:t>
      </w:r>
      <w:r w:rsidRPr="00B47EE2">
        <w:rPr>
          <w:rFonts w:ascii="Arial" w:hAnsi="Arial" w:cs="Arial"/>
          <w:b/>
          <w:bCs/>
          <w:color w:val="000000"/>
        </w:rPr>
        <w:t>Slaughter JC</w:t>
      </w:r>
      <w:r w:rsidRPr="00B47EE2">
        <w:rPr>
          <w:rFonts w:ascii="Arial" w:hAnsi="Arial" w:cs="Arial"/>
          <w:color w:val="000000"/>
        </w:rPr>
        <w:t xml:space="preserve">, Maitre NL. Perspectives from the Society for Pediatric Research. Neonatal encephalopathy clinical trials: developing the future. </w:t>
      </w:r>
      <w:proofErr w:type="spellStart"/>
      <w:r w:rsidRPr="00B47EE2">
        <w:rPr>
          <w:rFonts w:ascii="Arial" w:hAnsi="Arial" w:cs="Arial"/>
          <w:color w:val="000000"/>
        </w:rPr>
        <w:t>Pediatr</w:t>
      </w:r>
      <w:proofErr w:type="spellEnd"/>
      <w:r w:rsidRPr="00B47EE2">
        <w:rPr>
          <w:rFonts w:ascii="Arial" w:hAnsi="Arial" w:cs="Arial"/>
          <w:color w:val="000000"/>
        </w:rPr>
        <w:t xml:space="preserve"> Res. 2020 Mar 27:10.1038/s41390-020-0859-9. </w:t>
      </w:r>
      <w:proofErr w:type="spellStart"/>
      <w:r w:rsidRPr="00B47EE2">
        <w:rPr>
          <w:rFonts w:ascii="Arial" w:hAnsi="Arial" w:cs="Arial"/>
          <w:color w:val="000000"/>
        </w:rPr>
        <w:t>doi</w:t>
      </w:r>
      <w:proofErr w:type="spellEnd"/>
      <w:r w:rsidRPr="00B47EE2">
        <w:rPr>
          <w:rFonts w:ascii="Arial" w:hAnsi="Arial" w:cs="Arial"/>
          <w:color w:val="000000"/>
        </w:rPr>
        <w:t xml:space="preserve">: 10.1038/s41390-020-0859-9.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32221474; PMCID: PMC7529683.</w:t>
      </w:r>
    </w:p>
    <w:p w14:paraId="38ABB30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Killian M, </w:t>
      </w:r>
      <w:proofErr w:type="spellStart"/>
      <w:r w:rsidRPr="00B47EE2">
        <w:rPr>
          <w:rFonts w:ascii="Arial" w:hAnsi="Arial" w:cs="Arial"/>
          <w:color w:val="000000"/>
        </w:rPr>
        <w:t>Buchowski</w:t>
      </w:r>
      <w:proofErr w:type="spellEnd"/>
      <w:r w:rsidRPr="00B47EE2">
        <w:rPr>
          <w:rFonts w:ascii="Arial" w:hAnsi="Arial" w:cs="Arial"/>
          <w:color w:val="000000"/>
        </w:rPr>
        <w:t xml:space="preserve"> MS, Donnelly T, Burnette WB, Markham LW, </w:t>
      </w:r>
      <w:r w:rsidRPr="00B47EE2">
        <w:rPr>
          <w:rFonts w:ascii="Arial" w:hAnsi="Arial" w:cs="Arial"/>
          <w:b/>
          <w:bCs/>
          <w:color w:val="000000"/>
        </w:rPr>
        <w:t>Slaughter JC</w:t>
      </w:r>
      <w:r w:rsidRPr="00B47EE2">
        <w:rPr>
          <w:rFonts w:ascii="Arial" w:hAnsi="Arial" w:cs="Arial"/>
          <w:color w:val="000000"/>
        </w:rPr>
        <w:t xml:space="preserve">, Xu M, Crum K, Damon BM, </w:t>
      </w:r>
      <w:proofErr w:type="spellStart"/>
      <w:r w:rsidRPr="00B47EE2">
        <w:rPr>
          <w:rFonts w:ascii="Arial" w:hAnsi="Arial" w:cs="Arial"/>
          <w:color w:val="000000"/>
        </w:rPr>
        <w:t>Soslow</w:t>
      </w:r>
      <w:proofErr w:type="spellEnd"/>
      <w:r w:rsidRPr="00B47EE2">
        <w:rPr>
          <w:rFonts w:ascii="Arial" w:hAnsi="Arial" w:cs="Arial"/>
          <w:color w:val="000000"/>
        </w:rPr>
        <w:t xml:space="preserve"> JH. Beyond ambulation: Measuring physical activity in youth with Duchenne muscular dystrophy. </w:t>
      </w:r>
      <w:proofErr w:type="spellStart"/>
      <w:r w:rsidRPr="00B47EE2">
        <w:rPr>
          <w:rFonts w:ascii="Arial" w:hAnsi="Arial" w:cs="Arial"/>
          <w:color w:val="000000"/>
        </w:rPr>
        <w:t>Neuromuscul</w:t>
      </w:r>
      <w:proofErr w:type="spellEnd"/>
      <w:r w:rsidRPr="00B47EE2">
        <w:rPr>
          <w:rFonts w:ascii="Arial" w:hAnsi="Arial" w:cs="Arial"/>
          <w:color w:val="000000"/>
        </w:rPr>
        <w:t xml:space="preserve"> </w:t>
      </w:r>
      <w:proofErr w:type="spellStart"/>
      <w:r w:rsidRPr="00B47EE2">
        <w:rPr>
          <w:rFonts w:ascii="Arial" w:hAnsi="Arial" w:cs="Arial"/>
          <w:color w:val="000000"/>
        </w:rPr>
        <w:t>Disord</w:t>
      </w:r>
      <w:proofErr w:type="spellEnd"/>
      <w:r w:rsidRPr="00B47EE2">
        <w:rPr>
          <w:rFonts w:ascii="Arial" w:hAnsi="Arial" w:cs="Arial"/>
          <w:color w:val="000000"/>
        </w:rPr>
        <w:t xml:space="preserve">. 2020 Apr;30(4):277-282. </w:t>
      </w:r>
      <w:proofErr w:type="spellStart"/>
      <w:r w:rsidRPr="00B47EE2">
        <w:rPr>
          <w:rFonts w:ascii="Arial" w:hAnsi="Arial" w:cs="Arial"/>
          <w:color w:val="000000"/>
        </w:rPr>
        <w:t>doi</w:t>
      </w:r>
      <w:proofErr w:type="spellEnd"/>
      <w:r w:rsidRPr="00B47EE2">
        <w:rPr>
          <w:rFonts w:ascii="Arial" w:hAnsi="Arial" w:cs="Arial"/>
          <w:color w:val="000000"/>
        </w:rPr>
        <w:t xml:space="preserve">: 10.1016/j.nmd.2020.02.007. </w:t>
      </w:r>
      <w:proofErr w:type="spellStart"/>
      <w:r w:rsidRPr="00B47EE2">
        <w:rPr>
          <w:rFonts w:ascii="Arial" w:hAnsi="Arial" w:cs="Arial"/>
          <w:color w:val="000000"/>
        </w:rPr>
        <w:t>Epub</w:t>
      </w:r>
      <w:proofErr w:type="spellEnd"/>
      <w:r w:rsidRPr="00B47EE2">
        <w:rPr>
          <w:rFonts w:ascii="Arial" w:hAnsi="Arial" w:cs="Arial"/>
          <w:color w:val="000000"/>
        </w:rPr>
        <w:t xml:space="preserve"> 2020 Feb 20. PMID: 32291149; PMCID: PMC7234926.</w:t>
      </w:r>
    </w:p>
    <w:p w14:paraId="2DFECF8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Powell LA, Fox JM, </w:t>
      </w:r>
      <w:proofErr w:type="spellStart"/>
      <w:r w:rsidRPr="00B47EE2">
        <w:rPr>
          <w:rFonts w:ascii="Arial" w:hAnsi="Arial" w:cs="Arial"/>
          <w:color w:val="000000"/>
        </w:rPr>
        <w:t>Kose</w:t>
      </w:r>
      <w:proofErr w:type="spellEnd"/>
      <w:r w:rsidRPr="00B47EE2">
        <w:rPr>
          <w:rFonts w:ascii="Arial" w:hAnsi="Arial" w:cs="Arial"/>
          <w:color w:val="000000"/>
        </w:rPr>
        <w:t xml:space="preserve"> N, Kim AS, </w:t>
      </w:r>
      <w:proofErr w:type="spellStart"/>
      <w:r w:rsidRPr="00B47EE2">
        <w:rPr>
          <w:rFonts w:ascii="Arial" w:hAnsi="Arial" w:cs="Arial"/>
          <w:color w:val="000000"/>
        </w:rPr>
        <w:t>Majedi</w:t>
      </w:r>
      <w:proofErr w:type="spellEnd"/>
      <w:r w:rsidRPr="00B47EE2">
        <w:rPr>
          <w:rFonts w:ascii="Arial" w:hAnsi="Arial" w:cs="Arial"/>
          <w:color w:val="000000"/>
        </w:rPr>
        <w:t xml:space="preserve"> M, </w:t>
      </w:r>
      <w:proofErr w:type="spellStart"/>
      <w:r w:rsidRPr="00B47EE2">
        <w:rPr>
          <w:rFonts w:ascii="Arial" w:hAnsi="Arial" w:cs="Arial"/>
          <w:color w:val="000000"/>
        </w:rPr>
        <w:t>Bombardi</w:t>
      </w:r>
      <w:proofErr w:type="spellEnd"/>
      <w:r w:rsidRPr="00B47EE2">
        <w:rPr>
          <w:rFonts w:ascii="Arial" w:hAnsi="Arial" w:cs="Arial"/>
          <w:color w:val="000000"/>
        </w:rPr>
        <w:t xml:space="preserve"> R, Carnahan RH, </w:t>
      </w:r>
      <w:r w:rsidRPr="00B47EE2">
        <w:rPr>
          <w:rFonts w:ascii="Arial" w:hAnsi="Arial" w:cs="Arial"/>
          <w:b/>
          <w:bCs/>
          <w:color w:val="000000"/>
        </w:rPr>
        <w:t>Slaughter JC</w:t>
      </w:r>
      <w:r w:rsidRPr="00B47EE2">
        <w:rPr>
          <w:rFonts w:ascii="Arial" w:hAnsi="Arial" w:cs="Arial"/>
          <w:color w:val="000000"/>
        </w:rPr>
        <w:t xml:space="preserve">, Morrison TE, Diamond MS, Crowe JE Jr. Human monoclonal antibodies against Ross River virus target epitopes within the E2 protein and protect against disease. </w:t>
      </w:r>
      <w:proofErr w:type="spellStart"/>
      <w:r w:rsidRPr="00B47EE2">
        <w:rPr>
          <w:rFonts w:ascii="Arial" w:hAnsi="Arial" w:cs="Arial"/>
          <w:color w:val="000000"/>
        </w:rPr>
        <w:t>PLoS</w:t>
      </w:r>
      <w:proofErr w:type="spellEnd"/>
      <w:r w:rsidRPr="00B47EE2">
        <w:rPr>
          <w:rFonts w:ascii="Arial" w:hAnsi="Arial" w:cs="Arial"/>
          <w:color w:val="000000"/>
        </w:rPr>
        <w:t xml:space="preserve"> </w:t>
      </w:r>
      <w:proofErr w:type="spellStart"/>
      <w:r w:rsidRPr="00B47EE2">
        <w:rPr>
          <w:rFonts w:ascii="Arial" w:hAnsi="Arial" w:cs="Arial"/>
          <w:color w:val="000000"/>
        </w:rPr>
        <w:t>Pathog</w:t>
      </w:r>
      <w:proofErr w:type="spellEnd"/>
      <w:r w:rsidRPr="00B47EE2">
        <w:rPr>
          <w:rFonts w:ascii="Arial" w:hAnsi="Arial" w:cs="Arial"/>
          <w:color w:val="000000"/>
        </w:rPr>
        <w:t>. 2020 May 4;16(5</w:t>
      </w:r>
      <w:proofErr w:type="gramStart"/>
      <w:r w:rsidRPr="00B47EE2">
        <w:rPr>
          <w:rFonts w:ascii="Arial" w:hAnsi="Arial" w:cs="Arial"/>
          <w:color w:val="000000"/>
        </w:rPr>
        <w:t>):e</w:t>
      </w:r>
      <w:proofErr w:type="gramEnd"/>
      <w:r w:rsidRPr="00B47EE2">
        <w:rPr>
          <w:rFonts w:ascii="Arial" w:hAnsi="Arial" w:cs="Arial"/>
          <w:color w:val="000000"/>
        </w:rPr>
        <w:t xml:space="preserve">1008517. </w:t>
      </w:r>
      <w:proofErr w:type="spellStart"/>
      <w:r w:rsidRPr="00B47EE2">
        <w:rPr>
          <w:rFonts w:ascii="Arial" w:hAnsi="Arial" w:cs="Arial"/>
          <w:color w:val="000000"/>
        </w:rPr>
        <w:t>doi</w:t>
      </w:r>
      <w:proofErr w:type="spellEnd"/>
      <w:r w:rsidRPr="00B47EE2">
        <w:rPr>
          <w:rFonts w:ascii="Arial" w:hAnsi="Arial" w:cs="Arial"/>
          <w:color w:val="000000"/>
        </w:rPr>
        <w:t>: 10.1371/journal.ppat.1008517. PMID: 32365139; PMCID: PMC7252634.</w:t>
      </w:r>
    </w:p>
    <w:p w14:paraId="236C67A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Hatch LD 3rd, Scott TA, </w:t>
      </w:r>
      <w:r w:rsidRPr="00B47EE2">
        <w:rPr>
          <w:rFonts w:ascii="Arial" w:hAnsi="Arial" w:cs="Arial"/>
          <w:b/>
          <w:bCs/>
          <w:color w:val="000000"/>
        </w:rPr>
        <w:t>Slaughter JC</w:t>
      </w:r>
      <w:r w:rsidRPr="00B47EE2">
        <w:rPr>
          <w:rFonts w:ascii="Arial" w:hAnsi="Arial" w:cs="Arial"/>
          <w:color w:val="000000"/>
        </w:rPr>
        <w:t xml:space="preserve">, Xu M, Smith AH, Stark AR, Patrick SW, Ely EW. Outcomes, Resource Use, and Financial Costs of Unplanned </w:t>
      </w:r>
      <w:proofErr w:type="spellStart"/>
      <w:r w:rsidRPr="00B47EE2">
        <w:rPr>
          <w:rFonts w:ascii="Arial" w:hAnsi="Arial" w:cs="Arial"/>
          <w:color w:val="000000"/>
        </w:rPr>
        <w:t>Extubations</w:t>
      </w:r>
      <w:proofErr w:type="spellEnd"/>
      <w:r w:rsidRPr="00B47EE2">
        <w:rPr>
          <w:rFonts w:ascii="Arial" w:hAnsi="Arial" w:cs="Arial"/>
          <w:color w:val="000000"/>
        </w:rPr>
        <w:t xml:space="preserve"> in Preterm Infants. Pediatrics. 2020 Jun;145(6</w:t>
      </w:r>
      <w:proofErr w:type="gramStart"/>
      <w:r w:rsidRPr="00B47EE2">
        <w:rPr>
          <w:rFonts w:ascii="Arial" w:hAnsi="Arial" w:cs="Arial"/>
          <w:color w:val="000000"/>
        </w:rPr>
        <w:t>):e</w:t>
      </w:r>
      <w:proofErr w:type="gramEnd"/>
      <w:r w:rsidRPr="00B47EE2">
        <w:rPr>
          <w:rFonts w:ascii="Arial" w:hAnsi="Arial" w:cs="Arial"/>
          <w:color w:val="000000"/>
        </w:rPr>
        <w:t xml:space="preserve">20192819. </w:t>
      </w:r>
      <w:proofErr w:type="spellStart"/>
      <w:r w:rsidRPr="00B47EE2">
        <w:rPr>
          <w:rFonts w:ascii="Arial" w:hAnsi="Arial" w:cs="Arial"/>
          <w:color w:val="000000"/>
        </w:rPr>
        <w:t>doi</w:t>
      </w:r>
      <w:proofErr w:type="spellEnd"/>
      <w:r w:rsidRPr="00B47EE2">
        <w:rPr>
          <w:rFonts w:ascii="Arial" w:hAnsi="Arial" w:cs="Arial"/>
          <w:color w:val="000000"/>
        </w:rPr>
        <w:t xml:space="preserve">: 10.1542/peds.2019-2819. </w:t>
      </w:r>
      <w:proofErr w:type="spellStart"/>
      <w:r w:rsidRPr="00B47EE2">
        <w:rPr>
          <w:rFonts w:ascii="Arial" w:hAnsi="Arial" w:cs="Arial"/>
          <w:color w:val="000000"/>
        </w:rPr>
        <w:t>Epub</w:t>
      </w:r>
      <w:proofErr w:type="spellEnd"/>
      <w:r w:rsidRPr="00B47EE2">
        <w:rPr>
          <w:rFonts w:ascii="Arial" w:hAnsi="Arial" w:cs="Arial"/>
          <w:color w:val="000000"/>
        </w:rPr>
        <w:t xml:space="preserve"> 2020 May 6. PMID: 32376726; PMCID: PMC7263047.</w:t>
      </w:r>
    </w:p>
    <w:p w14:paraId="10D143F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Farfán</w:t>
      </w:r>
      <w:proofErr w:type="spellEnd"/>
      <w:r w:rsidRPr="00B47EE2">
        <w:rPr>
          <w:rFonts w:ascii="Arial" w:hAnsi="Arial" w:cs="Arial"/>
          <w:color w:val="000000"/>
        </w:rPr>
        <w:t xml:space="preserve">-García AE, </w:t>
      </w:r>
      <w:proofErr w:type="spellStart"/>
      <w:r w:rsidRPr="00B47EE2">
        <w:rPr>
          <w:rFonts w:ascii="Arial" w:hAnsi="Arial" w:cs="Arial"/>
          <w:color w:val="000000"/>
        </w:rPr>
        <w:t>Imdad</w:t>
      </w:r>
      <w:proofErr w:type="spellEnd"/>
      <w:r w:rsidRPr="00B47EE2">
        <w:rPr>
          <w:rFonts w:ascii="Arial" w:hAnsi="Arial" w:cs="Arial"/>
          <w:color w:val="000000"/>
        </w:rPr>
        <w:t xml:space="preserve"> A, Zhang C, Arias-Guerrero MY, Sánchez-Álvarez NT, Iqbal J, Hernández-</w:t>
      </w:r>
      <w:proofErr w:type="spellStart"/>
      <w:r w:rsidRPr="00B47EE2">
        <w:rPr>
          <w:rFonts w:ascii="Arial" w:hAnsi="Arial" w:cs="Arial"/>
          <w:color w:val="000000"/>
        </w:rPr>
        <w:t>Gamboa</w:t>
      </w:r>
      <w:proofErr w:type="spellEnd"/>
      <w:r w:rsidRPr="00B47EE2">
        <w:rPr>
          <w:rFonts w:ascii="Arial" w:hAnsi="Arial" w:cs="Arial"/>
          <w:color w:val="000000"/>
        </w:rPr>
        <w:t xml:space="preserve"> AE, </w:t>
      </w:r>
      <w:r w:rsidRPr="00B47EE2">
        <w:rPr>
          <w:rFonts w:ascii="Arial" w:hAnsi="Arial" w:cs="Arial"/>
          <w:b/>
          <w:bCs/>
          <w:color w:val="000000"/>
        </w:rPr>
        <w:t>Slaughter JC</w:t>
      </w:r>
      <w:r w:rsidRPr="00B47EE2">
        <w:rPr>
          <w:rFonts w:ascii="Arial" w:hAnsi="Arial" w:cs="Arial"/>
          <w:color w:val="000000"/>
        </w:rPr>
        <w:t xml:space="preserve">, Gómez-Duarte OG. Etiology of acute gastroenteritis among children less than 5 years of age in Bucaramanga, Colombia: A case-control study. </w:t>
      </w:r>
      <w:proofErr w:type="spellStart"/>
      <w:r w:rsidRPr="00B47EE2">
        <w:rPr>
          <w:rFonts w:ascii="Arial" w:hAnsi="Arial" w:cs="Arial"/>
          <w:color w:val="000000"/>
        </w:rPr>
        <w:t>PLoS</w:t>
      </w:r>
      <w:proofErr w:type="spellEnd"/>
      <w:r w:rsidRPr="00B47EE2">
        <w:rPr>
          <w:rFonts w:ascii="Arial" w:hAnsi="Arial" w:cs="Arial"/>
          <w:color w:val="000000"/>
        </w:rPr>
        <w:t xml:space="preserve"> </w:t>
      </w:r>
      <w:proofErr w:type="spellStart"/>
      <w:r w:rsidRPr="00B47EE2">
        <w:rPr>
          <w:rFonts w:ascii="Arial" w:hAnsi="Arial" w:cs="Arial"/>
          <w:color w:val="000000"/>
        </w:rPr>
        <w:t>Negl</w:t>
      </w:r>
      <w:proofErr w:type="spellEnd"/>
      <w:r w:rsidRPr="00B47EE2">
        <w:rPr>
          <w:rFonts w:ascii="Arial" w:hAnsi="Arial" w:cs="Arial"/>
          <w:color w:val="000000"/>
        </w:rPr>
        <w:t xml:space="preserve"> Trop Dis. 2020 Jun 30;14(6</w:t>
      </w:r>
      <w:proofErr w:type="gramStart"/>
      <w:r w:rsidRPr="00B47EE2">
        <w:rPr>
          <w:rFonts w:ascii="Arial" w:hAnsi="Arial" w:cs="Arial"/>
          <w:color w:val="000000"/>
        </w:rPr>
        <w:t>):e</w:t>
      </w:r>
      <w:proofErr w:type="gramEnd"/>
      <w:r w:rsidRPr="00B47EE2">
        <w:rPr>
          <w:rFonts w:ascii="Arial" w:hAnsi="Arial" w:cs="Arial"/>
          <w:color w:val="000000"/>
        </w:rPr>
        <w:t xml:space="preserve">0008375. </w:t>
      </w:r>
      <w:proofErr w:type="spellStart"/>
      <w:r w:rsidRPr="00B47EE2">
        <w:rPr>
          <w:rFonts w:ascii="Arial" w:hAnsi="Arial" w:cs="Arial"/>
          <w:color w:val="000000"/>
        </w:rPr>
        <w:t>doi</w:t>
      </w:r>
      <w:proofErr w:type="spellEnd"/>
      <w:r w:rsidRPr="00B47EE2">
        <w:rPr>
          <w:rFonts w:ascii="Arial" w:hAnsi="Arial" w:cs="Arial"/>
          <w:color w:val="000000"/>
        </w:rPr>
        <w:t>: 10.1371/journal.pntd.0008375. PMID: 32603324; PMCID: PMC7357789.</w:t>
      </w:r>
    </w:p>
    <w:p w14:paraId="472838F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Sundermann</w:t>
      </w:r>
      <w:proofErr w:type="spellEnd"/>
      <w:r w:rsidRPr="00B47EE2">
        <w:rPr>
          <w:rFonts w:ascii="Arial" w:hAnsi="Arial" w:cs="Arial"/>
          <w:color w:val="000000"/>
        </w:rPr>
        <w:t xml:space="preserve"> AC, Velez Edwards DR, </w:t>
      </w:r>
      <w:r w:rsidRPr="00B47EE2">
        <w:rPr>
          <w:rFonts w:ascii="Arial" w:hAnsi="Arial" w:cs="Arial"/>
          <w:b/>
          <w:bCs/>
          <w:color w:val="000000"/>
        </w:rPr>
        <w:t>Slaughter JC</w:t>
      </w:r>
      <w:r w:rsidRPr="00B47EE2">
        <w:rPr>
          <w:rFonts w:ascii="Arial" w:hAnsi="Arial" w:cs="Arial"/>
          <w:color w:val="000000"/>
        </w:rPr>
        <w:t xml:space="preserve">, Wu P, Jones SH, </w:t>
      </w:r>
      <w:proofErr w:type="spellStart"/>
      <w:r w:rsidRPr="00B47EE2">
        <w:rPr>
          <w:rFonts w:ascii="Arial" w:hAnsi="Arial" w:cs="Arial"/>
          <w:color w:val="000000"/>
        </w:rPr>
        <w:t>Torstenson</w:t>
      </w:r>
      <w:proofErr w:type="spellEnd"/>
      <w:r w:rsidRPr="00B47EE2">
        <w:rPr>
          <w:rFonts w:ascii="Arial" w:hAnsi="Arial" w:cs="Arial"/>
          <w:color w:val="000000"/>
        </w:rPr>
        <w:t xml:space="preserve"> ES, Hartmann KE. Week-by-week alcohol consumption in early pregnancy and spontaneous abortion risk: a prospective cohort study. Am J </w:t>
      </w:r>
      <w:proofErr w:type="spellStart"/>
      <w:r w:rsidRPr="00B47EE2">
        <w:rPr>
          <w:rFonts w:ascii="Arial" w:hAnsi="Arial" w:cs="Arial"/>
          <w:color w:val="000000"/>
        </w:rPr>
        <w:t>Obstet</w:t>
      </w:r>
      <w:proofErr w:type="spellEnd"/>
      <w:r w:rsidRPr="00B47EE2">
        <w:rPr>
          <w:rFonts w:ascii="Arial" w:hAnsi="Arial" w:cs="Arial"/>
          <w:color w:val="000000"/>
        </w:rPr>
        <w:t xml:space="preserve"> Gynecol. 2020 Jul </w:t>
      </w:r>
      <w:proofErr w:type="gramStart"/>
      <w:r w:rsidRPr="00B47EE2">
        <w:rPr>
          <w:rFonts w:ascii="Arial" w:hAnsi="Arial" w:cs="Arial"/>
          <w:color w:val="000000"/>
        </w:rPr>
        <w:t>13:S</w:t>
      </w:r>
      <w:proofErr w:type="gramEnd"/>
      <w:r w:rsidRPr="00B47EE2">
        <w:rPr>
          <w:rFonts w:ascii="Arial" w:hAnsi="Arial" w:cs="Arial"/>
          <w:color w:val="000000"/>
        </w:rPr>
        <w:t xml:space="preserve">0002-9378(20)30725-0. </w:t>
      </w:r>
      <w:proofErr w:type="spellStart"/>
      <w:r w:rsidRPr="00B47EE2">
        <w:rPr>
          <w:rFonts w:ascii="Arial" w:hAnsi="Arial" w:cs="Arial"/>
          <w:color w:val="000000"/>
        </w:rPr>
        <w:t>doi</w:t>
      </w:r>
      <w:proofErr w:type="spellEnd"/>
      <w:r w:rsidRPr="00B47EE2">
        <w:rPr>
          <w:rFonts w:ascii="Arial" w:hAnsi="Arial" w:cs="Arial"/>
          <w:color w:val="000000"/>
        </w:rPr>
        <w:t xml:space="preserve">: 10.1016/j.ajog.2020.07.012.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32673615.</w:t>
      </w:r>
    </w:p>
    <w:p w14:paraId="6D1E08F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Kim C, </w:t>
      </w:r>
      <w:r w:rsidRPr="00B47EE2">
        <w:rPr>
          <w:rFonts w:ascii="Arial" w:hAnsi="Arial" w:cs="Arial"/>
          <w:b/>
          <w:bCs/>
          <w:color w:val="000000"/>
        </w:rPr>
        <w:t>Slaughter JC</w:t>
      </w:r>
      <w:r w:rsidRPr="00B47EE2">
        <w:rPr>
          <w:rFonts w:ascii="Arial" w:hAnsi="Arial" w:cs="Arial"/>
          <w:color w:val="000000"/>
        </w:rPr>
        <w:t xml:space="preserve">, Terry JG, Jacobs DR Jr, Parikh N, Appiah D, Leader B, </w:t>
      </w:r>
      <w:proofErr w:type="spellStart"/>
      <w:r w:rsidRPr="00B47EE2">
        <w:rPr>
          <w:rFonts w:ascii="Arial" w:hAnsi="Arial" w:cs="Arial"/>
          <w:color w:val="000000"/>
        </w:rPr>
        <w:t>Moravek</w:t>
      </w:r>
      <w:proofErr w:type="spellEnd"/>
      <w:r w:rsidRPr="00B47EE2">
        <w:rPr>
          <w:rFonts w:ascii="Arial" w:hAnsi="Arial" w:cs="Arial"/>
          <w:color w:val="000000"/>
        </w:rPr>
        <w:t xml:space="preserve"> MB, Wellons MF. </w:t>
      </w:r>
      <w:proofErr w:type="spellStart"/>
      <w:r w:rsidRPr="00B47EE2">
        <w:rPr>
          <w:rFonts w:ascii="Arial" w:hAnsi="Arial" w:cs="Arial"/>
          <w:color w:val="000000"/>
        </w:rPr>
        <w:t>Antimüllerian</w:t>
      </w:r>
      <w:proofErr w:type="spellEnd"/>
      <w:r w:rsidRPr="00B47EE2">
        <w:rPr>
          <w:rFonts w:ascii="Arial" w:hAnsi="Arial" w:cs="Arial"/>
          <w:color w:val="000000"/>
        </w:rPr>
        <w:t xml:space="preserve"> hormone and F2-isoprostanes in the Coronary Artery Risk Development in Young Adults (CARDIA) Study. </w:t>
      </w:r>
      <w:proofErr w:type="spellStart"/>
      <w:r w:rsidRPr="00B47EE2">
        <w:rPr>
          <w:rFonts w:ascii="Arial" w:hAnsi="Arial" w:cs="Arial"/>
          <w:color w:val="000000"/>
        </w:rPr>
        <w:t>Fertil</w:t>
      </w:r>
      <w:proofErr w:type="spellEnd"/>
      <w:r w:rsidRPr="00B47EE2">
        <w:rPr>
          <w:rFonts w:ascii="Arial" w:hAnsi="Arial" w:cs="Arial"/>
          <w:color w:val="000000"/>
        </w:rPr>
        <w:t xml:space="preserve"> </w:t>
      </w:r>
      <w:proofErr w:type="spellStart"/>
      <w:r w:rsidRPr="00B47EE2">
        <w:rPr>
          <w:rFonts w:ascii="Arial" w:hAnsi="Arial" w:cs="Arial"/>
          <w:color w:val="000000"/>
        </w:rPr>
        <w:t>Steril</w:t>
      </w:r>
      <w:proofErr w:type="spellEnd"/>
      <w:r w:rsidRPr="00B47EE2">
        <w:rPr>
          <w:rFonts w:ascii="Arial" w:hAnsi="Arial" w:cs="Arial"/>
          <w:color w:val="000000"/>
        </w:rPr>
        <w:t xml:space="preserve">. 2020 Sep;114(3):646-652. </w:t>
      </w:r>
      <w:proofErr w:type="spellStart"/>
      <w:r w:rsidRPr="00B47EE2">
        <w:rPr>
          <w:rFonts w:ascii="Arial" w:hAnsi="Arial" w:cs="Arial"/>
          <w:color w:val="000000"/>
        </w:rPr>
        <w:t>doi</w:t>
      </w:r>
      <w:proofErr w:type="spellEnd"/>
      <w:r w:rsidRPr="00B47EE2">
        <w:rPr>
          <w:rFonts w:ascii="Arial" w:hAnsi="Arial" w:cs="Arial"/>
          <w:color w:val="000000"/>
        </w:rPr>
        <w:t xml:space="preserve">: 10.1016/j.fertnstert.2020.04.028. </w:t>
      </w:r>
      <w:proofErr w:type="spellStart"/>
      <w:r w:rsidRPr="00B47EE2">
        <w:rPr>
          <w:rFonts w:ascii="Arial" w:hAnsi="Arial" w:cs="Arial"/>
          <w:color w:val="000000"/>
        </w:rPr>
        <w:t>Epub</w:t>
      </w:r>
      <w:proofErr w:type="spellEnd"/>
      <w:r w:rsidRPr="00B47EE2">
        <w:rPr>
          <w:rFonts w:ascii="Arial" w:hAnsi="Arial" w:cs="Arial"/>
          <w:color w:val="000000"/>
        </w:rPr>
        <w:t xml:space="preserve"> 2020 Jul 16. PMID: 32682516.</w:t>
      </w:r>
    </w:p>
    <w:p w14:paraId="344BA0A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Maitre NL, </w:t>
      </w:r>
      <w:proofErr w:type="spellStart"/>
      <w:r w:rsidRPr="00B47EE2">
        <w:rPr>
          <w:rFonts w:ascii="Arial" w:hAnsi="Arial" w:cs="Arial"/>
          <w:color w:val="000000"/>
        </w:rPr>
        <w:t>Jeanvoine</w:t>
      </w:r>
      <w:proofErr w:type="spellEnd"/>
      <w:r w:rsidRPr="00B47EE2">
        <w:rPr>
          <w:rFonts w:ascii="Arial" w:hAnsi="Arial" w:cs="Arial"/>
          <w:color w:val="000000"/>
        </w:rPr>
        <w:t xml:space="preserve"> A, Yoder PJ, Key AP, </w:t>
      </w:r>
      <w:r w:rsidRPr="00B47EE2">
        <w:rPr>
          <w:rFonts w:ascii="Arial" w:hAnsi="Arial" w:cs="Arial"/>
          <w:b/>
          <w:bCs/>
          <w:color w:val="000000"/>
        </w:rPr>
        <w:t>Slaughter JC</w:t>
      </w:r>
      <w:r w:rsidRPr="00B47EE2">
        <w:rPr>
          <w:rFonts w:ascii="Arial" w:hAnsi="Arial" w:cs="Arial"/>
          <w:color w:val="000000"/>
        </w:rPr>
        <w:t xml:space="preserve">, Carey H, Needham A, Murray MM, </w:t>
      </w:r>
      <w:proofErr w:type="spellStart"/>
      <w:r w:rsidRPr="00B47EE2">
        <w:rPr>
          <w:rFonts w:ascii="Arial" w:hAnsi="Arial" w:cs="Arial"/>
          <w:color w:val="000000"/>
        </w:rPr>
        <w:t>Heathcock</w:t>
      </w:r>
      <w:proofErr w:type="spellEnd"/>
      <w:r w:rsidRPr="00B47EE2">
        <w:rPr>
          <w:rFonts w:ascii="Arial" w:hAnsi="Arial" w:cs="Arial"/>
          <w:color w:val="000000"/>
        </w:rPr>
        <w:t xml:space="preserve"> J; BBOP group. Kinematic and Somatosensory Gains in Infants with Cerebral Palsy After a Multi-Component Upper-Extremity Intervention: A Randomized Controlled Trial. Brain </w:t>
      </w:r>
      <w:proofErr w:type="spellStart"/>
      <w:r w:rsidRPr="00B47EE2">
        <w:rPr>
          <w:rFonts w:ascii="Arial" w:hAnsi="Arial" w:cs="Arial"/>
          <w:color w:val="000000"/>
        </w:rPr>
        <w:t>Topogr</w:t>
      </w:r>
      <w:proofErr w:type="spellEnd"/>
      <w:r w:rsidRPr="00B47EE2">
        <w:rPr>
          <w:rFonts w:ascii="Arial" w:hAnsi="Arial" w:cs="Arial"/>
          <w:color w:val="000000"/>
        </w:rPr>
        <w:t xml:space="preserve">. 2020 Aug 3. </w:t>
      </w:r>
      <w:proofErr w:type="spellStart"/>
      <w:r w:rsidRPr="00B47EE2">
        <w:rPr>
          <w:rFonts w:ascii="Arial" w:hAnsi="Arial" w:cs="Arial"/>
          <w:color w:val="000000"/>
        </w:rPr>
        <w:t>doi</w:t>
      </w:r>
      <w:proofErr w:type="spellEnd"/>
      <w:r w:rsidRPr="00B47EE2">
        <w:rPr>
          <w:rFonts w:ascii="Arial" w:hAnsi="Arial" w:cs="Arial"/>
          <w:color w:val="000000"/>
        </w:rPr>
        <w:t xml:space="preserve">: 10.1007/s10548-020-00790-5.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32748303.</w:t>
      </w:r>
    </w:p>
    <w:p w14:paraId="545F49A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lastRenderedPageBreak/>
        <w:t>Maitre NL, Key AP, </w:t>
      </w:r>
      <w:r w:rsidRPr="00B47EE2">
        <w:rPr>
          <w:rFonts w:ascii="Arial" w:hAnsi="Arial" w:cs="Arial"/>
          <w:b/>
          <w:bCs/>
          <w:color w:val="000000"/>
        </w:rPr>
        <w:t>Slaughter JC</w:t>
      </w:r>
      <w:r w:rsidRPr="00B47EE2">
        <w:rPr>
          <w:rFonts w:ascii="Arial" w:hAnsi="Arial" w:cs="Arial"/>
          <w:color w:val="000000"/>
        </w:rPr>
        <w:t xml:space="preserve">, Yoder PJ, Neel ML, Richard C, Wallace MT, Murray MM. Neonatal Multisensory Processing in Preterm and Term Infants Predicts Sensory Reactivity and Internalizing Tendencies in Early Childhood. Brain </w:t>
      </w:r>
      <w:proofErr w:type="spellStart"/>
      <w:r w:rsidRPr="00B47EE2">
        <w:rPr>
          <w:rFonts w:ascii="Arial" w:hAnsi="Arial" w:cs="Arial"/>
          <w:color w:val="000000"/>
        </w:rPr>
        <w:t>Topogr</w:t>
      </w:r>
      <w:proofErr w:type="spellEnd"/>
      <w:r w:rsidRPr="00B47EE2">
        <w:rPr>
          <w:rFonts w:ascii="Arial" w:hAnsi="Arial" w:cs="Arial"/>
          <w:color w:val="000000"/>
        </w:rPr>
        <w:t xml:space="preserve">. 2020 Sep;33(5):586-599. </w:t>
      </w:r>
      <w:proofErr w:type="spellStart"/>
      <w:r w:rsidRPr="00B47EE2">
        <w:rPr>
          <w:rFonts w:ascii="Arial" w:hAnsi="Arial" w:cs="Arial"/>
          <w:color w:val="000000"/>
        </w:rPr>
        <w:t>doi</w:t>
      </w:r>
      <w:proofErr w:type="spellEnd"/>
      <w:r w:rsidRPr="00B47EE2">
        <w:rPr>
          <w:rFonts w:ascii="Arial" w:hAnsi="Arial" w:cs="Arial"/>
          <w:color w:val="000000"/>
        </w:rPr>
        <w:t xml:space="preserve">: 10.1007/s10548-020-00791-4. </w:t>
      </w:r>
      <w:proofErr w:type="spellStart"/>
      <w:r w:rsidRPr="00B47EE2">
        <w:rPr>
          <w:rFonts w:ascii="Arial" w:hAnsi="Arial" w:cs="Arial"/>
          <w:color w:val="000000"/>
        </w:rPr>
        <w:t>Epub</w:t>
      </w:r>
      <w:proofErr w:type="spellEnd"/>
      <w:r w:rsidRPr="00B47EE2">
        <w:rPr>
          <w:rFonts w:ascii="Arial" w:hAnsi="Arial" w:cs="Arial"/>
          <w:color w:val="000000"/>
        </w:rPr>
        <w:t xml:space="preserve"> 2020 Aug 12. PMID: 32785800; PMCID: PMC7429553.</w:t>
      </w:r>
    </w:p>
    <w:p w14:paraId="6698CEAD"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ONeal</w:t>
      </w:r>
      <w:proofErr w:type="spellEnd"/>
      <w:r w:rsidRPr="00B47EE2">
        <w:rPr>
          <w:rFonts w:ascii="Arial" w:hAnsi="Arial" w:cs="Arial"/>
          <w:color w:val="000000"/>
        </w:rPr>
        <w:t xml:space="preserve"> </w:t>
      </w:r>
      <w:proofErr w:type="spellStart"/>
      <w:r w:rsidRPr="00B47EE2">
        <w:rPr>
          <w:rFonts w:ascii="Arial" w:hAnsi="Arial" w:cs="Arial"/>
          <w:color w:val="000000"/>
        </w:rPr>
        <w:t>Maynord</w:t>
      </w:r>
      <w:proofErr w:type="spellEnd"/>
      <w:r w:rsidRPr="00B47EE2">
        <w:rPr>
          <w:rFonts w:ascii="Arial" w:hAnsi="Arial" w:cs="Arial"/>
          <w:color w:val="000000"/>
        </w:rPr>
        <w:t xml:space="preserve"> P, Johnson M, Xu M, </w:t>
      </w:r>
      <w:r w:rsidRPr="00B47EE2">
        <w:rPr>
          <w:rFonts w:ascii="Arial" w:hAnsi="Arial" w:cs="Arial"/>
          <w:b/>
          <w:bCs/>
          <w:color w:val="000000"/>
        </w:rPr>
        <w:t>Slaughter JC</w:t>
      </w:r>
      <w:r w:rsidRPr="00B47EE2">
        <w:rPr>
          <w:rFonts w:ascii="Arial" w:hAnsi="Arial" w:cs="Arial"/>
          <w:color w:val="000000"/>
        </w:rPr>
        <w:t xml:space="preserve">, Killen SAS. A Multi-Interventional Nutrition Program for Newborns with Congenital Heart Disease. J </w:t>
      </w:r>
      <w:proofErr w:type="spellStart"/>
      <w:r w:rsidRPr="00B47EE2">
        <w:rPr>
          <w:rFonts w:ascii="Arial" w:hAnsi="Arial" w:cs="Arial"/>
          <w:color w:val="000000"/>
        </w:rPr>
        <w:t>Pediatr</w:t>
      </w:r>
      <w:proofErr w:type="spellEnd"/>
      <w:r w:rsidRPr="00B47EE2">
        <w:rPr>
          <w:rFonts w:ascii="Arial" w:hAnsi="Arial" w:cs="Arial"/>
          <w:color w:val="000000"/>
        </w:rPr>
        <w:t xml:space="preserve">. 2020 Aug </w:t>
      </w:r>
      <w:proofErr w:type="gramStart"/>
      <w:r w:rsidRPr="00B47EE2">
        <w:rPr>
          <w:rFonts w:ascii="Arial" w:hAnsi="Arial" w:cs="Arial"/>
          <w:color w:val="000000"/>
        </w:rPr>
        <w:t>19:S</w:t>
      </w:r>
      <w:proofErr w:type="gramEnd"/>
      <w:r w:rsidRPr="00B47EE2">
        <w:rPr>
          <w:rFonts w:ascii="Arial" w:hAnsi="Arial" w:cs="Arial"/>
          <w:color w:val="000000"/>
        </w:rPr>
        <w:t xml:space="preserve">0022-3476(20)31025-8. </w:t>
      </w:r>
      <w:proofErr w:type="spellStart"/>
      <w:r w:rsidRPr="00B47EE2">
        <w:rPr>
          <w:rFonts w:ascii="Arial" w:hAnsi="Arial" w:cs="Arial"/>
          <w:color w:val="000000"/>
        </w:rPr>
        <w:t>doi</w:t>
      </w:r>
      <w:proofErr w:type="spellEnd"/>
      <w:r w:rsidRPr="00B47EE2">
        <w:rPr>
          <w:rFonts w:ascii="Arial" w:hAnsi="Arial" w:cs="Arial"/>
          <w:color w:val="000000"/>
        </w:rPr>
        <w:t xml:space="preserve">: 10.1016/j.jpeds.2020.08.039.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32827527.</w:t>
      </w:r>
    </w:p>
    <w:p w14:paraId="0F3DA23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Crook J, Xu M, </w:t>
      </w:r>
      <w:r w:rsidRPr="00B47EE2">
        <w:rPr>
          <w:rFonts w:ascii="Arial" w:hAnsi="Arial" w:cs="Arial"/>
          <w:b/>
          <w:bCs/>
          <w:color w:val="000000"/>
        </w:rPr>
        <w:t>Slaughter JC</w:t>
      </w:r>
      <w:r w:rsidRPr="00B47EE2">
        <w:rPr>
          <w:rFonts w:ascii="Arial" w:hAnsi="Arial" w:cs="Arial"/>
          <w:color w:val="000000"/>
        </w:rPr>
        <w:t xml:space="preserve">, Willis J, Browning W, Estrada C, Gay J, Thomas G, Benton A, Quinn C, Schmitz J, Banerjee R. Impact of clinical guidance and rapid molecular pathogen detection on evaluation and outcomes of febrile or hypothermic infants. Infect Control Hosp Epidemiol. 2020 Sep 3:1-7. doi:10.1017/ice.2020.317.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32880255.</w:t>
      </w:r>
    </w:p>
    <w:p w14:paraId="4A85940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Gillam-Krakauer M, </w:t>
      </w:r>
      <w:r w:rsidRPr="00B47EE2">
        <w:rPr>
          <w:rFonts w:ascii="Arial" w:hAnsi="Arial" w:cs="Arial"/>
          <w:b/>
          <w:bCs/>
          <w:color w:val="000000"/>
        </w:rPr>
        <w:t>Slaughter JC</w:t>
      </w:r>
      <w:r w:rsidRPr="00B47EE2">
        <w:rPr>
          <w:rFonts w:ascii="Arial" w:hAnsi="Arial" w:cs="Arial"/>
          <w:color w:val="000000"/>
        </w:rPr>
        <w:t xml:space="preserve">, Cotton RB, Robinson BE, Reese J, Maitre NL. Outcomes in infants &lt; 29 weeks of gestation following single-dose prophylactic indomethacin. J </w:t>
      </w:r>
      <w:proofErr w:type="spellStart"/>
      <w:r w:rsidRPr="00B47EE2">
        <w:rPr>
          <w:rFonts w:ascii="Arial" w:hAnsi="Arial" w:cs="Arial"/>
          <w:color w:val="000000"/>
        </w:rPr>
        <w:t>Perinatol</w:t>
      </w:r>
      <w:proofErr w:type="spellEnd"/>
      <w:r w:rsidRPr="00B47EE2">
        <w:rPr>
          <w:rFonts w:ascii="Arial" w:hAnsi="Arial" w:cs="Arial"/>
          <w:color w:val="000000"/>
        </w:rPr>
        <w:t xml:space="preserve">. 2020 Sep 18:1–10. </w:t>
      </w:r>
      <w:proofErr w:type="spellStart"/>
      <w:r w:rsidRPr="00B47EE2">
        <w:rPr>
          <w:rFonts w:ascii="Arial" w:hAnsi="Arial" w:cs="Arial"/>
          <w:color w:val="000000"/>
        </w:rPr>
        <w:t>doi</w:t>
      </w:r>
      <w:proofErr w:type="spellEnd"/>
      <w:r w:rsidRPr="00B47EE2">
        <w:rPr>
          <w:rFonts w:ascii="Arial" w:hAnsi="Arial" w:cs="Arial"/>
          <w:color w:val="000000"/>
        </w:rPr>
        <w:t xml:space="preserve">: 10.1038/s41372-020-00814-9.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32948814; PMCID: PMC7499931.</w:t>
      </w:r>
    </w:p>
    <w:p w14:paraId="018D1EF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Patrick SW, </w:t>
      </w:r>
      <w:r w:rsidRPr="00B47EE2">
        <w:rPr>
          <w:rFonts w:ascii="Arial" w:hAnsi="Arial" w:cs="Arial"/>
          <w:b/>
          <w:bCs/>
          <w:color w:val="000000"/>
        </w:rPr>
        <w:t>Slaughter JC</w:t>
      </w:r>
      <w:r w:rsidRPr="00B47EE2">
        <w:rPr>
          <w:rFonts w:ascii="Arial" w:hAnsi="Arial" w:cs="Arial"/>
          <w:color w:val="000000"/>
        </w:rPr>
        <w:t xml:space="preserve">, Harrell FE Jr, Martin PR, Hartmann K, Dudley J, Stratton S, Cooper WO. Development and Validation of a Model to Predict Neonatal Abstinence Syndrome. J </w:t>
      </w:r>
      <w:proofErr w:type="spellStart"/>
      <w:r w:rsidRPr="00B47EE2">
        <w:rPr>
          <w:rFonts w:ascii="Arial" w:hAnsi="Arial" w:cs="Arial"/>
          <w:color w:val="000000"/>
        </w:rPr>
        <w:t>Pediatr</w:t>
      </w:r>
      <w:proofErr w:type="spellEnd"/>
      <w:r w:rsidRPr="00B47EE2">
        <w:rPr>
          <w:rFonts w:ascii="Arial" w:hAnsi="Arial" w:cs="Arial"/>
          <w:color w:val="000000"/>
        </w:rPr>
        <w:t xml:space="preserve">. 2020 Oct </w:t>
      </w:r>
      <w:proofErr w:type="gramStart"/>
      <w:r w:rsidRPr="00B47EE2">
        <w:rPr>
          <w:rFonts w:ascii="Arial" w:hAnsi="Arial" w:cs="Arial"/>
          <w:color w:val="000000"/>
        </w:rPr>
        <w:t>17:S</w:t>
      </w:r>
      <w:proofErr w:type="gramEnd"/>
      <w:r w:rsidRPr="00B47EE2">
        <w:rPr>
          <w:rFonts w:ascii="Arial" w:hAnsi="Arial" w:cs="Arial"/>
          <w:color w:val="000000"/>
        </w:rPr>
        <w:t xml:space="preserve">0022-3476(20)31297-X. </w:t>
      </w:r>
      <w:proofErr w:type="spellStart"/>
      <w:r w:rsidRPr="00B47EE2">
        <w:rPr>
          <w:rFonts w:ascii="Arial" w:hAnsi="Arial" w:cs="Arial"/>
          <w:color w:val="000000"/>
        </w:rPr>
        <w:t>doi</w:t>
      </w:r>
      <w:proofErr w:type="spellEnd"/>
      <w:r w:rsidRPr="00B47EE2">
        <w:rPr>
          <w:rFonts w:ascii="Arial" w:hAnsi="Arial" w:cs="Arial"/>
          <w:color w:val="000000"/>
        </w:rPr>
        <w:t xml:space="preserve">: 10.1016/j.jpeds.2020.10.030.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33080277.</w:t>
      </w:r>
    </w:p>
    <w:p w14:paraId="1DE9FA0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Jaser SS, Bergner EM, Hamburger ER, Bhatia S, </w:t>
      </w:r>
      <w:proofErr w:type="spellStart"/>
      <w:r w:rsidRPr="00B47EE2">
        <w:rPr>
          <w:rFonts w:ascii="Arial" w:hAnsi="Arial" w:cs="Arial"/>
          <w:color w:val="000000"/>
        </w:rPr>
        <w:t>Lyttle</w:t>
      </w:r>
      <w:proofErr w:type="spellEnd"/>
      <w:r w:rsidRPr="00B47EE2">
        <w:rPr>
          <w:rFonts w:ascii="Arial" w:hAnsi="Arial" w:cs="Arial"/>
          <w:color w:val="000000"/>
        </w:rPr>
        <w:t xml:space="preserve"> M, Bell GE, </w:t>
      </w:r>
      <w:r w:rsidRPr="00B47EE2">
        <w:rPr>
          <w:rFonts w:ascii="Arial" w:hAnsi="Arial" w:cs="Arial"/>
          <w:b/>
          <w:bCs/>
          <w:color w:val="000000"/>
        </w:rPr>
        <w:t>Slaughter JC</w:t>
      </w:r>
      <w:r w:rsidRPr="00B47EE2">
        <w:rPr>
          <w:rFonts w:ascii="Arial" w:hAnsi="Arial" w:cs="Arial"/>
          <w:color w:val="000000"/>
        </w:rPr>
        <w:t xml:space="preserve">, Malow BA, Simmons JH. Pilot Trial of a Sleep-Promoting Intervention for Children </w:t>
      </w:r>
      <w:proofErr w:type="gramStart"/>
      <w:r w:rsidRPr="00B47EE2">
        <w:rPr>
          <w:rFonts w:ascii="Arial" w:hAnsi="Arial" w:cs="Arial"/>
          <w:color w:val="000000"/>
        </w:rPr>
        <w:t>With</w:t>
      </w:r>
      <w:proofErr w:type="gramEnd"/>
      <w:r w:rsidRPr="00B47EE2">
        <w:rPr>
          <w:rFonts w:ascii="Arial" w:hAnsi="Arial" w:cs="Arial"/>
          <w:color w:val="000000"/>
        </w:rPr>
        <w:t xml:space="preserve"> Type 1 Diabetes. J </w:t>
      </w:r>
      <w:proofErr w:type="spellStart"/>
      <w:r w:rsidRPr="00B47EE2">
        <w:rPr>
          <w:rFonts w:ascii="Arial" w:hAnsi="Arial" w:cs="Arial"/>
          <w:color w:val="000000"/>
        </w:rPr>
        <w:t>Pediatr</w:t>
      </w:r>
      <w:proofErr w:type="spellEnd"/>
      <w:r w:rsidRPr="00B47EE2">
        <w:rPr>
          <w:rFonts w:ascii="Arial" w:hAnsi="Arial" w:cs="Arial"/>
          <w:color w:val="000000"/>
        </w:rPr>
        <w:t xml:space="preserve"> Psychol. 2020 Nov </w:t>
      </w:r>
      <w:proofErr w:type="gramStart"/>
      <w:r w:rsidRPr="00B47EE2">
        <w:rPr>
          <w:rFonts w:ascii="Arial" w:hAnsi="Arial" w:cs="Arial"/>
          <w:color w:val="000000"/>
        </w:rPr>
        <w:t>12:jsaa</w:t>
      </w:r>
      <w:proofErr w:type="gramEnd"/>
      <w:r w:rsidRPr="00B47EE2">
        <w:rPr>
          <w:rFonts w:ascii="Arial" w:hAnsi="Arial" w:cs="Arial"/>
          <w:color w:val="000000"/>
        </w:rPr>
        <w:t xml:space="preserve">105. </w:t>
      </w:r>
      <w:proofErr w:type="spellStart"/>
      <w:r w:rsidRPr="00B47EE2">
        <w:rPr>
          <w:rFonts w:ascii="Arial" w:hAnsi="Arial" w:cs="Arial"/>
          <w:color w:val="000000"/>
        </w:rPr>
        <w:t>doi</w:t>
      </w:r>
      <w:proofErr w:type="spellEnd"/>
      <w:r w:rsidRPr="00B47EE2">
        <w:rPr>
          <w:rFonts w:ascii="Arial" w:hAnsi="Arial" w:cs="Arial"/>
          <w:color w:val="000000"/>
        </w:rPr>
        <w:t>: 10.1093/</w:t>
      </w:r>
      <w:proofErr w:type="spellStart"/>
      <w:r w:rsidRPr="00B47EE2">
        <w:rPr>
          <w:rFonts w:ascii="Arial" w:hAnsi="Arial" w:cs="Arial"/>
          <w:color w:val="000000"/>
        </w:rPr>
        <w:t>jpepsy</w:t>
      </w:r>
      <w:proofErr w:type="spellEnd"/>
      <w:r w:rsidRPr="00B47EE2">
        <w:rPr>
          <w:rFonts w:ascii="Arial" w:hAnsi="Arial" w:cs="Arial"/>
          <w:color w:val="000000"/>
        </w:rPr>
        <w:t>/jsaa105. Online ahead of print. PMID: 33180913</w:t>
      </w:r>
    </w:p>
    <w:p w14:paraId="342A4BB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Rice SC, </w:t>
      </w:r>
      <w:r w:rsidRPr="00B47EE2">
        <w:rPr>
          <w:rFonts w:ascii="Arial" w:hAnsi="Arial" w:cs="Arial"/>
          <w:b/>
          <w:bCs/>
          <w:color w:val="000000"/>
        </w:rPr>
        <w:t>Slaughter JC</w:t>
      </w:r>
      <w:r w:rsidRPr="00B47EE2">
        <w:rPr>
          <w:rFonts w:ascii="Arial" w:hAnsi="Arial" w:cs="Arial"/>
          <w:color w:val="000000"/>
        </w:rPr>
        <w:t xml:space="preserve">, Smalley W, </w:t>
      </w:r>
      <w:proofErr w:type="spellStart"/>
      <w:r w:rsidRPr="00B47EE2">
        <w:rPr>
          <w:rFonts w:ascii="Arial" w:hAnsi="Arial" w:cs="Arial"/>
          <w:color w:val="000000"/>
        </w:rPr>
        <w:t>Obstein</w:t>
      </w:r>
      <w:proofErr w:type="spellEnd"/>
      <w:r w:rsidRPr="00B47EE2">
        <w:rPr>
          <w:rFonts w:ascii="Arial" w:hAnsi="Arial" w:cs="Arial"/>
          <w:color w:val="000000"/>
        </w:rPr>
        <w:t xml:space="preserve"> KL. The impact of distraction minimization on endoscopic mentoring and performance. </w:t>
      </w:r>
      <w:proofErr w:type="spellStart"/>
      <w:r w:rsidRPr="00B47EE2">
        <w:rPr>
          <w:rFonts w:ascii="Arial" w:hAnsi="Arial" w:cs="Arial"/>
          <w:color w:val="000000"/>
        </w:rPr>
        <w:t>Endosc</w:t>
      </w:r>
      <w:proofErr w:type="spellEnd"/>
      <w:r w:rsidRPr="00B47EE2">
        <w:rPr>
          <w:rFonts w:ascii="Arial" w:hAnsi="Arial" w:cs="Arial"/>
          <w:color w:val="000000"/>
        </w:rPr>
        <w:t xml:space="preserve"> Int Open. 2020 Dec;8(12</w:t>
      </w:r>
      <w:proofErr w:type="gramStart"/>
      <w:r w:rsidRPr="00B47EE2">
        <w:rPr>
          <w:rFonts w:ascii="Arial" w:hAnsi="Arial" w:cs="Arial"/>
          <w:color w:val="000000"/>
        </w:rPr>
        <w:t>):E</w:t>
      </w:r>
      <w:proofErr w:type="gramEnd"/>
      <w:r w:rsidRPr="00B47EE2">
        <w:rPr>
          <w:rFonts w:ascii="Arial" w:hAnsi="Arial" w:cs="Arial"/>
          <w:color w:val="000000"/>
        </w:rPr>
        <w:t xml:space="preserve">1804-E1810. </w:t>
      </w:r>
      <w:proofErr w:type="spellStart"/>
      <w:r w:rsidRPr="00B47EE2">
        <w:rPr>
          <w:rFonts w:ascii="Arial" w:hAnsi="Arial" w:cs="Arial"/>
          <w:color w:val="000000"/>
        </w:rPr>
        <w:t>doi</w:t>
      </w:r>
      <w:proofErr w:type="spellEnd"/>
      <w:r w:rsidRPr="00B47EE2">
        <w:rPr>
          <w:rFonts w:ascii="Arial" w:hAnsi="Arial" w:cs="Arial"/>
          <w:color w:val="000000"/>
        </w:rPr>
        <w:t xml:space="preserve">: 10.1055/a-1265-6731. </w:t>
      </w:r>
      <w:proofErr w:type="spellStart"/>
      <w:r w:rsidRPr="00B47EE2">
        <w:rPr>
          <w:rFonts w:ascii="Arial" w:hAnsi="Arial" w:cs="Arial"/>
          <w:color w:val="000000"/>
        </w:rPr>
        <w:t>Epub</w:t>
      </w:r>
      <w:proofErr w:type="spellEnd"/>
      <w:r w:rsidRPr="00B47EE2">
        <w:rPr>
          <w:rFonts w:ascii="Arial" w:hAnsi="Arial" w:cs="Arial"/>
          <w:color w:val="000000"/>
        </w:rPr>
        <w:t xml:space="preserve"> 2020 Nov 17. PMID: 33269313</w:t>
      </w:r>
    </w:p>
    <w:p w14:paraId="55A6A68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Gregory JM,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Duffus</w:t>
      </w:r>
      <w:proofErr w:type="spellEnd"/>
      <w:r w:rsidRPr="00B47EE2">
        <w:rPr>
          <w:rFonts w:ascii="Arial" w:hAnsi="Arial" w:cs="Arial"/>
          <w:color w:val="000000"/>
        </w:rPr>
        <w:t xml:space="preserve"> SH, Smith TJ, </w:t>
      </w:r>
      <w:proofErr w:type="spellStart"/>
      <w:r w:rsidRPr="00B47EE2">
        <w:rPr>
          <w:rFonts w:ascii="Arial" w:hAnsi="Arial" w:cs="Arial"/>
          <w:color w:val="000000"/>
        </w:rPr>
        <w:t>LeStourgeon</w:t>
      </w:r>
      <w:proofErr w:type="spellEnd"/>
      <w:r w:rsidRPr="00B47EE2">
        <w:rPr>
          <w:rFonts w:ascii="Arial" w:hAnsi="Arial" w:cs="Arial"/>
          <w:color w:val="000000"/>
        </w:rPr>
        <w:t xml:space="preserve"> LM, Jaser SS, McCoy AB, Luther JM, Giovannetti ER, </w:t>
      </w:r>
      <w:proofErr w:type="spellStart"/>
      <w:r w:rsidRPr="00B47EE2">
        <w:rPr>
          <w:rFonts w:ascii="Arial" w:hAnsi="Arial" w:cs="Arial"/>
          <w:color w:val="000000"/>
        </w:rPr>
        <w:t>Boeder</w:t>
      </w:r>
      <w:proofErr w:type="spellEnd"/>
      <w:r w:rsidRPr="00B47EE2">
        <w:rPr>
          <w:rFonts w:ascii="Arial" w:hAnsi="Arial" w:cs="Arial"/>
          <w:color w:val="000000"/>
        </w:rPr>
        <w:t xml:space="preserve"> S, Pettus JH, Moore DJ. COVID-19 Severity Is Tripled in the Diabetes Community: A Prospective Analysis of the Pandemic's Impact in Type 1 and Type 2 Diabetes. Diabetes Care. 2020 Dec </w:t>
      </w:r>
      <w:proofErr w:type="gramStart"/>
      <w:r w:rsidRPr="00B47EE2">
        <w:rPr>
          <w:rFonts w:ascii="Arial" w:hAnsi="Arial" w:cs="Arial"/>
          <w:color w:val="000000"/>
        </w:rPr>
        <w:t>2:dc</w:t>
      </w:r>
      <w:proofErr w:type="gramEnd"/>
      <w:r w:rsidRPr="00B47EE2">
        <w:rPr>
          <w:rFonts w:ascii="Arial" w:hAnsi="Arial" w:cs="Arial"/>
          <w:color w:val="000000"/>
        </w:rPr>
        <w:t xml:space="preserve">202260. </w:t>
      </w:r>
      <w:proofErr w:type="spellStart"/>
      <w:r w:rsidRPr="00B47EE2">
        <w:rPr>
          <w:rFonts w:ascii="Arial" w:hAnsi="Arial" w:cs="Arial"/>
          <w:color w:val="000000"/>
        </w:rPr>
        <w:t>doi</w:t>
      </w:r>
      <w:proofErr w:type="spellEnd"/>
      <w:r w:rsidRPr="00B47EE2">
        <w:rPr>
          <w:rFonts w:ascii="Arial" w:hAnsi="Arial" w:cs="Arial"/>
          <w:color w:val="000000"/>
        </w:rPr>
        <w:t>: 10.2337/dc20-2260. Online ahead of print. PMID: 33268335</w:t>
      </w:r>
    </w:p>
    <w:p w14:paraId="754F1D0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Clark DE, Parikh A, Dendy JM, Diamond AB, George-Durrett K, Fish FA, </w:t>
      </w:r>
      <w:r w:rsidRPr="00B47EE2">
        <w:rPr>
          <w:rFonts w:ascii="Arial" w:hAnsi="Arial" w:cs="Arial"/>
          <w:b/>
          <w:bCs/>
          <w:color w:val="000000"/>
        </w:rPr>
        <w:t>Slaughter JC</w:t>
      </w:r>
      <w:r w:rsidRPr="00B47EE2">
        <w:rPr>
          <w:rFonts w:ascii="Arial" w:hAnsi="Arial" w:cs="Arial"/>
          <w:color w:val="000000"/>
        </w:rPr>
        <w:t xml:space="preserve">, Fitch W, Hughes SG, </w:t>
      </w:r>
      <w:proofErr w:type="spellStart"/>
      <w:r w:rsidRPr="00B47EE2">
        <w:rPr>
          <w:rFonts w:ascii="Arial" w:hAnsi="Arial" w:cs="Arial"/>
          <w:color w:val="000000"/>
        </w:rPr>
        <w:t>Soslow</w:t>
      </w:r>
      <w:proofErr w:type="spellEnd"/>
      <w:r w:rsidRPr="00B47EE2">
        <w:rPr>
          <w:rFonts w:ascii="Arial" w:hAnsi="Arial" w:cs="Arial"/>
          <w:color w:val="000000"/>
        </w:rPr>
        <w:t xml:space="preserve"> JH. COVID-19 Myocardial Pathology Evaluation in Athletes </w:t>
      </w:r>
      <w:proofErr w:type="gramStart"/>
      <w:r w:rsidRPr="00B47EE2">
        <w:rPr>
          <w:rFonts w:ascii="Arial" w:hAnsi="Arial" w:cs="Arial"/>
          <w:color w:val="000000"/>
        </w:rPr>
        <w:t>With</w:t>
      </w:r>
      <w:proofErr w:type="gramEnd"/>
      <w:r w:rsidRPr="00B47EE2">
        <w:rPr>
          <w:rFonts w:ascii="Arial" w:hAnsi="Arial" w:cs="Arial"/>
          <w:color w:val="000000"/>
        </w:rPr>
        <w:t xml:space="preserve"> Cardiac Magnetic Resonance (COMPETE CMR). Circulation. 2021 Feb 9;143(6):609-612. </w:t>
      </w:r>
      <w:proofErr w:type="spellStart"/>
      <w:r w:rsidRPr="00B47EE2">
        <w:rPr>
          <w:rFonts w:ascii="Arial" w:hAnsi="Arial" w:cs="Arial"/>
          <w:color w:val="000000"/>
        </w:rPr>
        <w:t>doi</w:t>
      </w:r>
      <w:proofErr w:type="spellEnd"/>
      <w:r w:rsidRPr="00B47EE2">
        <w:rPr>
          <w:rFonts w:ascii="Arial" w:hAnsi="Arial" w:cs="Arial"/>
          <w:color w:val="000000"/>
        </w:rPr>
        <w:t xml:space="preserve">: 10.1161/CIRCULATIONAHA.120.052573. </w:t>
      </w:r>
      <w:proofErr w:type="spellStart"/>
      <w:r w:rsidRPr="00B47EE2">
        <w:rPr>
          <w:rFonts w:ascii="Arial" w:hAnsi="Arial" w:cs="Arial"/>
          <w:color w:val="000000"/>
        </w:rPr>
        <w:t>Epub</w:t>
      </w:r>
      <w:proofErr w:type="spellEnd"/>
      <w:r w:rsidRPr="00B47EE2">
        <w:rPr>
          <w:rFonts w:ascii="Arial" w:hAnsi="Arial" w:cs="Arial"/>
          <w:color w:val="000000"/>
        </w:rPr>
        <w:t xml:space="preserve"> 2020 Dec 17. Erratum in: Circulation. 2021 Feb 9;143(6</w:t>
      </w:r>
      <w:proofErr w:type="gramStart"/>
      <w:r w:rsidRPr="00B47EE2">
        <w:rPr>
          <w:rFonts w:ascii="Arial" w:hAnsi="Arial" w:cs="Arial"/>
          <w:color w:val="000000"/>
        </w:rPr>
        <w:t>):e</w:t>
      </w:r>
      <w:proofErr w:type="gramEnd"/>
      <w:r w:rsidRPr="00B47EE2">
        <w:rPr>
          <w:rFonts w:ascii="Arial" w:hAnsi="Arial" w:cs="Arial"/>
          <w:color w:val="000000"/>
        </w:rPr>
        <w:t>238. PMID: 33332151; PMCID: PMC7864610.</w:t>
      </w:r>
    </w:p>
    <w:p w14:paraId="7718D26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Lee A, Moulton D, </w:t>
      </w:r>
      <w:proofErr w:type="spellStart"/>
      <w:r w:rsidRPr="00B47EE2">
        <w:rPr>
          <w:rFonts w:ascii="Arial" w:hAnsi="Arial" w:cs="Arial"/>
          <w:color w:val="000000"/>
        </w:rPr>
        <w:t>Mckernan</w:t>
      </w:r>
      <w:proofErr w:type="spellEnd"/>
      <w:r w:rsidRPr="00B47EE2">
        <w:rPr>
          <w:rFonts w:ascii="Arial" w:hAnsi="Arial" w:cs="Arial"/>
          <w:color w:val="000000"/>
        </w:rPr>
        <w:t xml:space="preserve"> L, Russell A,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Acra</w:t>
      </w:r>
      <w:proofErr w:type="spellEnd"/>
      <w:r w:rsidRPr="00B47EE2">
        <w:rPr>
          <w:rFonts w:ascii="Arial" w:hAnsi="Arial" w:cs="Arial"/>
          <w:color w:val="000000"/>
        </w:rPr>
        <w:t xml:space="preserve"> S, Walker L. Clinical Hypnosis in Pediatric Crohn's Disease: A Randomized Controlled Pilot Study. J </w:t>
      </w:r>
      <w:proofErr w:type="spellStart"/>
      <w:r w:rsidRPr="00B47EE2">
        <w:rPr>
          <w:rFonts w:ascii="Arial" w:hAnsi="Arial" w:cs="Arial"/>
          <w:color w:val="000000"/>
        </w:rPr>
        <w:t>Pediatr</w:t>
      </w:r>
      <w:proofErr w:type="spellEnd"/>
      <w:r w:rsidRPr="00B47EE2">
        <w:rPr>
          <w:rFonts w:ascii="Arial" w:hAnsi="Arial" w:cs="Arial"/>
          <w:color w:val="000000"/>
        </w:rPr>
        <w:t xml:space="preserve"> Gastroenterol </w:t>
      </w:r>
      <w:proofErr w:type="spellStart"/>
      <w:r w:rsidRPr="00B47EE2">
        <w:rPr>
          <w:rFonts w:ascii="Arial" w:hAnsi="Arial" w:cs="Arial"/>
          <w:color w:val="000000"/>
        </w:rPr>
        <w:t>Nutr</w:t>
      </w:r>
      <w:proofErr w:type="spellEnd"/>
      <w:r w:rsidRPr="00B47EE2">
        <w:rPr>
          <w:rFonts w:ascii="Arial" w:hAnsi="Arial" w:cs="Arial"/>
          <w:color w:val="000000"/>
        </w:rPr>
        <w:t>. 2021 Mar 1;72(3</w:t>
      </w:r>
      <w:proofErr w:type="gramStart"/>
      <w:r w:rsidRPr="00B47EE2">
        <w:rPr>
          <w:rFonts w:ascii="Arial" w:hAnsi="Arial" w:cs="Arial"/>
          <w:color w:val="000000"/>
        </w:rPr>
        <w:t>):e</w:t>
      </w:r>
      <w:proofErr w:type="gramEnd"/>
      <w:r w:rsidRPr="00B47EE2">
        <w:rPr>
          <w:rFonts w:ascii="Arial" w:hAnsi="Arial" w:cs="Arial"/>
          <w:color w:val="000000"/>
        </w:rPr>
        <w:t xml:space="preserve">63-e70. </w:t>
      </w:r>
      <w:proofErr w:type="spellStart"/>
      <w:r w:rsidRPr="00B47EE2">
        <w:rPr>
          <w:rFonts w:ascii="Arial" w:hAnsi="Arial" w:cs="Arial"/>
          <w:color w:val="000000"/>
        </w:rPr>
        <w:t>doi</w:t>
      </w:r>
      <w:proofErr w:type="spellEnd"/>
      <w:r w:rsidRPr="00B47EE2">
        <w:rPr>
          <w:rFonts w:ascii="Arial" w:hAnsi="Arial" w:cs="Arial"/>
          <w:color w:val="000000"/>
        </w:rPr>
        <w:t>: 10.1097/MPG.0000000000002980. PMID: 33538413.</w:t>
      </w:r>
    </w:p>
    <w:p w14:paraId="0E4CC33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Shing JZ, Griffin MR, Nguyen LD, </w:t>
      </w:r>
      <w:r w:rsidRPr="00B47EE2">
        <w:rPr>
          <w:rFonts w:ascii="Arial" w:hAnsi="Arial" w:cs="Arial"/>
          <w:b/>
          <w:bCs/>
          <w:color w:val="000000"/>
        </w:rPr>
        <w:t>Slaughter JC</w:t>
      </w:r>
      <w:r w:rsidRPr="00B47EE2">
        <w:rPr>
          <w:rFonts w:ascii="Arial" w:hAnsi="Arial" w:cs="Arial"/>
          <w:color w:val="000000"/>
        </w:rPr>
        <w:t xml:space="preserve">, Mitchel EF, Pemmaraju M, </w:t>
      </w:r>
      <w:proofErr w:type="spellStart"/>
      <w:r w:rsidRPr="00B47EE2">
        <w:rPr>
          <w:rFonts w:ascii="Arial" w:hAnsi="Arial" w:cs="Arial"/>
          <w:color w:val="000000"/>
        </w:rPr>
        <w:t>Rentuza</w:t>
      </w:r>
      <w:proofErr w:type="spellEnd"/>
      <w:r w:rsidRPr="00B47EE2">
        <w:rPr>
          <w:rFonts w:ascii="Arial" w:hAnsi="Arial" w:cs="Arial"/>
          <w:color w:val="000000"/>
        </w:rPr>
        <w:t xml:space="preserve"> AB, Hull PC. Improving Cervical Precancer Surveillance: Validity of Claims-Based Prediction Models in ICD-9 and ICD-10 Eras. JNCI Cancer </w:t>
      </w:r>
      <w:proofErr w:type="spellStart"/>
      <w:r w:rsidRPr="00B47EE2">
        <w:rPr>
          <w:rFonts w:ascii="Arial" w:hAnsi="Arial" w:cs="Arial"/>
          <w:color w:val="000000"/>
        </w:rPr>
        <w:t>Spectr</w:t>
      </w:r>
      <w:proofErr w:type="spellEnd"/>
      <w:r w:rsidRPr="00B47EE2">
        <w:rPr>
          <w:rFonts w:ascii="Arial" w:hAnsi="Arial" w:cs="Arial"/>
          <w:color w:val="000000"/>
        </w:rPr>
        <w:t>. 2020 Dec 30;5(1</w:t>
      </w:r>
      <w:proofErr w:type="gramStart"/>
      <w:r w:rsidRPr="00B47EE2">
        <w:rPr>
          <w:rFonts w:ascii="Arial" w:hAnsi="Arial" w:cs="Arial"/>
          <w:color w:val="000000"/>
        </w:rPr>
        <w:t>):pkaa</w:t>
      </w:r>
      <w:proofErr w:type="gramEnd"/>
      <w:r w:rsidRPr="00B47EE2">
        <w:rPr>
          <w:rFonts w:ascii="Arial" w:hAnsi="Arial" w:cs="Arial"/>
          <w:color w:val="000000"/>
        </w:rPr>
        <w:t xml:space="preserve">112. </w:t>
      </w:r>
      <w:proofErr w:type="spellStart"/>
      <w:r w:rsidRPr="00B47EE2">
        <w:rPr>
          <w:rFonts w:ascii="Arial" w:hAnsi="Arial" w:cs="Arial"/>
          <w:color w:val="000000"/>
        </w:rPr>
        <w:t>doi</w:t>
      </w:r>
      <w:proofErr w:type="spellEnd"/>
      <w:r w:rsidRPr="00B47EE2">
        <w:rPr>
          <w:rFonts w:ascii="Arial" w:hAnsi="Arial" w:cs="Arial"/>
          <w:color w:val="000000"/>
        </w:rPr>
        <w:t>: 10.1093/</w:t>
      </w:r>
      <w:proofErr w:type="spellStart"/>
      <w:r w:rsidRPr="00B47EE2">
        <w:rPr>
          <w:rFonts w:ascii="Arial" w:hAnsi="Arial" w:cs="Arial"/>
          <w:color w:val="000000"/>
        </w:rPr>
        <w:t>jncics</w:t>
      </w:r>
      <w:proofErr w:type="spellEnd"/>
      <w:r w:rsidRPr="00B47EE2">
        <w:rPr>
          <w:rFonts w:ascii="Arial" w:hAnsi="Arial" w:cs="Arial"/>
          <w:color w:val="000000"/>
        </w:rPr>
        <w:t>/pkaa112. PMID: 33554035; PMCID: PMC7853170.</w:t>
      </w:r>
    </w:p>
    <w:p w14:paraId="31E9C9F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Basil M, Schwartz D, </w:t>
      </w:r>
      <w:proofErr w:type="spellStart"/>
      <w:r w:rsidRPr="00B47EE2">
        <w:rPr>
          <w:rFonts w:ascii="Arial" w:hAnsi="Arial" w:cs="Arial"/>
          <w:color w:val="000000"/>
        </w:rPr>
        <w:t>Dalal</w:t>
      </w:r>
      <w:proofErr w:type="spellEnd"/>
      <w:r w:rsidRPr="00B47EE2">
        <w:rPr>
          <w:rFonts w:ascii="Arial" w:hAnsi="Arial" w:cs="Arial"/>
          <w:color w:val="000000"/>
        </w:rPr>
        <w:t xml:space="preserve"> R, Horst S, Scoville E, Adams D, Beaulieu D, </w:t>
      </w:r>
      <w:r w:rsidRPr="00B47EE2">
        <w:rPr>
          <w:rFonts w:ascii="Arial" w:hAnsi="Arial" w:cs="Arial"/>
          <w:b/>
          <w:bCs/>
          <w:color w:val="000000"/>
        </w:rPr>
        <w:t>Slaughter JC</w:t>
      </w:r>
      <w:r w:rsidRPr="00B47EE2">
        <w:rPr>
          <w:rFonts w:ascii="Arial" w:hAnsi="Arial" w:cs="Arial"/>
          <w:color w:val="000000"/>
        </w:rPr>
        <w:t xml:space="preserve">, Higginbotham T, Vaezi M, Choksi Y. Mucosal Integrity Testing Can Detect Differences in the Rectums of Patients with Inflammatory Bowel Disease Compared to Controls: A Pilot </w:t>
      </w:r>
      <w:r w:rsidRPr="00B47EE2">
        <w:rPr>
          <w:rFonts w:ascii="Arial" w:hAnsi="Arial" w:cs="Arial"/>
          <w:color w:val="000000"/>
        </w:rPr>
        <w:lastRenderedPageBreak/>
        <w:t xml:space="preserve">Study. Dig Dis Sci. 2021 Feb 27:10.1007/s10620-021-06888-5. </w:t>
      </w:r>
      <w:proofErr w:type="spellStart"/>
      <w:r w:rsidRPr="00B47EE2">
        <w:rPr>
          <w:rFonts w:ascii="Arial" w:hAnsi="Arial" w:cs="Arial"/>
          <w:color w:val="000000"/>
        </w:rPr>
        <w:t>doi</w:t>
      </w:r>
      <w:proofErr w:type="spellEnd"/>
      <w:r w:rsidRPr="00B47EE2">
        <w:rPr>
          <w:rFonts w:ascii="Arial" w:hAnsi="Arial" w:cs="Arial"/>
          <w:color w:val="000000"/>
        </w:rPr>
        <w:t xml:space="preserve">: 10.1007/s10620-021-06888-5.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33638748; PMCID: PMC8390582.</w:t>
      </w:r>
    </w:p>
    <w:p w14:paraId="70F57F96"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Lopata</w:t>
      </w:r>
      <w:proofErr w:type="spellEnd"/>
      <w:r w:rsidRPr="00B47EE2">
        <w:rPr>
          <w:rFonts w:ascii="Arial" w:hAnsi="Arial" w:cs="Arial"/>
          <w:color w:val="000000"/>
        </w:rPr>
        <w:t xml:space="preserve"> SM, </w:t>
      </w:r>
      <w:r w:rsidRPr="00B47EE2">
        <w:rPr>
          <w:rFonts w:ascii="Arial" w:hAnsi="Arial" w:cs="Arial"/>
          <w:b/>
          <w:bCs/>
          <w:color w:val="000000"/>
        </w:rPr>
        <w:t>Slaughter JC</w:t>
      </w:r>
      <w:r w:rsidRPr="00B47EE2">
        <w:rPr>
          <w:rFonts w:ascii="Arial" w:hAnsi="Arial" w:cs="Arial"/>
          <w:color w:val="000000"/>
        </w:rPr>
        <w:t xml:space="preserve">, Gillam-Krakauer M, Reese J. The patent ductus arteriosus management debate: </w:t>
      </w:r>
      <w:proofErr w:type="gramStart"/>
      <w:r w:rsidRPr="00B47EE2">
        <w:rPr>
          <w:rFonts w:ascii="Arial" w:hAnsi="Arial" w:cs="Arial"/>
          <w:color w:val="000000"/>
        </w:rPr>
        <w:t>it's</w:t>
      </w:r>
      <w:proofErr w:type="gramEnd"/>
      <w:r w:rsidRPr="00B47EE2">
        <w:rPr>
          <w:rFonts w:ascii="Arial" w:hAnsi="Arial" w:cs="Arial"/>
          <w:color w:val="000000"/>
        </w:rPr>
        <w:t xml:space="preserve"> not over yet. J </w:t>
      </w:r>
      <w:proofErr w:type="spellStart"/>
      <w:r w:rsidRPr="00B47EE2">
        <w:rPr>
          <w:rFonts w:ascii="Arial" w:hAnsi="Arial" w:cs="Arial"/>
          <w:color w:val="000000"/>
        </w:rPr>
        <w:t>Perinatol</w:t>
      </w:r>
      <w:proofErr w:type="spellEnd"/>
      <w:r w:rsidRPr="00B47EE2">
        <w:rPr>
          <w:rFonts w:ascii="Arial" w:hAnsi="Arial" w:cs="Arial"/>
          <w:color w:val="000000"/>
        </w:rPr>
        <w:t xml:space="preserve">. 2021 May;41(5):923-925. </w:t>
      </w:r>
      <w:proofErr w:type="spellStart"/>
      <w:r w:rsidRPr="00B47EE2">
        <w:rPr>
          <w:rFonts w:ascii="Arial" w:hAnsi="Arial" w:cs="Arial"/>
          <w:color w:val="000000"/>
        </w:rPr>
        <w:t>doi</w:t>
      </w:r>
      <w:proofErr w:type="spellEnd"/>
      <w:r w:rsidRPr="00B47EE2">
        <w:rPr>
          <w:rFonts w:ascii="Arial" w:hAnsi="Arial" w:cs="Arial"/>
          <w:color w:val="000000"/>
        </w:rPr>
        <w:t xml:space="preserve">: 10.1038/s41372-021-01059-w. </w:t>
      </w:r>
      <w:proofErr w:type="spellStart"/>
      <w:r w:rsidRPr="00B47EE2">
        <w:rPr>
          <w:rFonts w:ascii="Arial" w:hAnsi="Arial" w:cs="Arial"/>
          <w:color w:val="000000"/>
        </w:rPr>
        <w:t>Epub</w:t>
      </w:r>
      <w:proofErr w:type="spellEnd"/>
      <w:r w:rsidRPr="00B47EE2">
        <w:rPr>
          <w:rFonts w:ascii="Arial" w:hAnsi="Arial" w:cs="Arial"/>
          <w:color w:val="000000"/>
        </w:rPr>
        <w:t xml:space="preserve"> 2021 Apr 15. PMID: 33859354.</w:t>
      </w:r>
    </w:p>
    <w:p w14:paraId="152C978E"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Raucci</w:t>
      </w:r>
      <w:proofErr w:type="spellEnd"/>
      <w:r w:rsidRPr="00B47EE2">
        <w:rPr>
          <w:rFonts w:ascii="Arial" w:hAnsi="Arial" w:cs="Arial"/>
          <w:color w:val="000000"/>
        </w:rPr>
        <w:t xml:space="preserve"> FJ Jr, Xu M, George-Durrett K, Crum K, </w:t>
      </w:r>
      <w:r w:rsidRPr="00B47EE2">
        <w:rPr>
          <w:rFonts w:ascii="Arial" w:hAnsi="Arial" w:cs="Arial"/>
          <w:b/>
          <w:bCs/>
          <w:color w:val="000000"/>
        </w:rPr>
        <w:t>Slaughter JC</w:t>
      </w:r>
      <w:r w:rsidRPr="00B47EE2">
        <w:rPr>
          <w:rFonts w:ascii="Arial" w:hAnsi="Arial" w:cs="Arial"/>
          <w:color w:val="000000"/>
        </w:rPr>
        <w:t xml:space="preserve">, Parra DA, Markham LW, </w:t>
      </w:r>
      <w:proofErr w:type="spellStart"/>
      <w:r w:rsidRPr="00B47EE2">
        <w:rPr>
          <w:rFonts w:ascii="Arial" w:hAnsi="Arial" w:cs="Arial"/>
          <w:color w:val="000000"/>
        </w:rPr>
        <w:t>Soslow</w:t>
      </w:r>
      <w:proofErr w:type="spellEnd"/>
      <w:r w:rsidRPr="00B47EE2">
        <w:rPr>
          <w:rFonts w:ascii="Arial" w:hAnsi="Arial" w:cs="Arial"/>
          <w:color w:val="000000"/>
        </w:rPr>
        <w:t xml:space="preserve"> JH. Non-contrast cardiovascular magnetic resonance detection of myocardial fibrosis in Duchenne muscular dystrophy. J Cardiovasc </w:t>
      </w:r>
      <w:proofErr w:type="spellStart"/>
      <w:r w:rsidRPr="00B47EE2">
        <w:rPr>
          <w:rFonts w:ascii="Arial" w:hAnsi="Arial" w:cs="Arial"/>
          <w:color w:val="000000"/>
        </w:rPr>
        <w:t>Magn</w:t>
      </w:r>
      <w:proofErr w:type="spellEnd"/>
      <w:r w:rsidRPr="00B47EE2">
        <w:rPr>
          <w:rFonts w:ascii="Arial" w:hAnsi="Arial" w:cs="Arial"/>
          <w:color w:val="000000"/>
        </w:rPr>
        <w:t xml:space="preserve"> </w:t>
      </w:r>
      <w:proofErr w:type="spellStart"/>
      <w:r w:rsidRPr="00B47EE2">
        <w:rPr>
          <w:rFonts w:ascii="Arial" w:hAnsi="Arial" w:cs="Arial"/>
          <w:color w:val="000000"/>
        </w:rPr>
        <w:t>Reson</w:t>
      </w:r>
      <w:proofErr w:type="spellEnd"/>
      <w:r w:rsidRPr="00B47EE2">
        <w:rPr>
          <w:rFonts w:ascii="Arial" w:hAnsi="Arial" w:cs="Arial"/>
          <w:color w:val="000000"/>
        </w:rPr>
        <w:t xml:space="preserve">. 2021 Apr 29;23(1):48. </w:t>
      </w:r>
      <w:proofErr w:type="spellStart"/>
      <w:r w:rsidRPr="00B47EE2">
        <w:rPr>
          <w:rFonts w:ascii="Arial" w:hAnsi="Arial" w:cs="Arial"/>
          <w:color w:val="000000"/>
        </w:rPr>
        <w:t>doi</w:t>
      </w:r>
      <w:proofErr w:type="spellEnd"/>
      <w:r w:rsidRPr="00B47EE2">
        <w:rPr>
          <w:rFonts w:ascii="Arial" w:hAnsi="Arial" w:cs="Arial"/>
          <w:color w:val="000000"/>
        </w:rPr>
        <w:t>: 10.1186/s12968-021-00736-1. PMID: 33910579; PMCID: PMC8082768.</w:t>
      </w:r>
    </w:p>
    <w:p w14:paraId="6ABED20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Gregory JM,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Duffus</w:t>
      </w:r>
      <w:proofErr w:type="spellEnd"/>
      <w:r w:rsidRPr="00B47EE2">
        <w:rPr>
          <w:rFonts w:ascii="Arial" w:hAnsi="Arial" w:cs="Arial"/>
          <w:color w:val="000000"/>
        </w:rPr>
        <w:t xml:space="preserve"> SH, Smith TJ, </w:t>
      </w:r>
      <w:proofErr w:type="spellStart"/>
      <w:r w:rsidRPr="00B47EE2">
        <w:rPr>
          <w:rFonts w:ascii="Arial" w:hAnsi="Arial" w:cs="Arial"/>
          <w:color w:val="000000"/>
        </w:rPr>
        <w:t>LeStourgeon</w:t>
      </w:r>
      <w:proofErr w:type="spellEnd"/>
      <w:r w:rsidRPr="00B47EE2">
        <w:rPr>
          <w:rFonts w:ascii="Arial" w:hAnsi="Arial" w:cs="Arial"/>
          <w:color w:val="000000"/>
        </w:rPr>
        <w:t xml:space="preserve"> LM, Jaser SS, McCoy AB, Luther JM, Giovannetti ER, </w:t>
      </w:r>
      <w:proofErr w:type="spellStart"/>
      <w:r w:rsidRPr="00B47EE2">
        <w:rPr>
          <w:rFonts w:ascii="Arial" w:hAnsi="Arial" w:cs="Arial"/>
          <w:color w:val="000000"/>
        </w:rPr>
        <w:t>Boeder</w:t>
      </w:r>
      <w:proofErr w:type="spellEnd"/>
      <w:r w:rsidRPr="00B47EE2">
        <w:rPr>
          <w:rFonts w:ascii="Arial" w:hAnsi="Arial" w:cs="Arial"/>
          <w:color w:val="000000"/>
        </w:rPr>
        <w:t xml:space="preserve"> S, Pettus JH, Moore DJ. Response to Comment on Gregory et al. COVID-19 Severity Is Tripled in the Diabetes Community: A Prospective Analysis of the Pandemic's Impact in Type 1 and Type 2 Diabetes. Diabetes Care </w:t>
      </w:r>
      <w:proofErr w:type="gramStart"/>
      <w:r w:rsidRPr="00B47EE2">
        <w:rPr>
          <w:rFonts w:ascii="Arial" w:hAnsi="Arial" w:cs="Arial"/>
          <w:color w:val="000000"/>
        </w:rPr>
        <w:t>2021;44:526</w:t>
      </w:r>
      <w:proofErr w:type="gramEnd"/>
      <w:r w:rsidRPr="00B47EE2">
        <w:rPr>
          <w:rFonts w:ascii="Arial" w:hAnsi="Arial" w:cs="Arial"/>
          <w:color w:val="000000"/>
        </w:rPr>
        <w:t>-532. Diabetes Care. 2021 May;44(5</w:t>
      </w:r>
      <w:proofErr w:type="gramStart"/>
      <w:r w:rsidRPr="00B47EE2">
        <w:rPr>
          <w:rFonts w:ascii="Arial" w:hAnsi="Arial" w:cs="Arial"/>
          <w:color w:val="000000"/>
        </w:rPr>
        <w:t>):e</w:t>
      </w:r>
      <w:proofErr w:type="gramEnd"/>
      <w:r w:rsidRPr="00B47EE2">
        <w:rPr>
          <w:rFonts w:ascii="Arial" w:hAnsi="Arial" w:cs="Arial"/>
          <w:color w:val="000000"/>
        </w:rPr>
        <w:t xml:space="preserve">103-e104. </w:t>
      </w:r>
      <w:proofErr w:type="spellStart"/>
      <w:r w:rsidRPr="00B47EE2">
        <w:rPr>
          <w:rFonts w:ascii="Arial" w:hAnsi="Arial" w:cs="Arial"/>
          <w:color w:val="000000"/>
        </w:rPr>
        <w:t>doi</w:t>
      </w:r>
      <w:proofErr w:type="spellEnd"/>
      <w:r w:rsidRPr="00B47EE2">
        <w:rPr>
          <w:rFonts w:ascii="Arial" w:hAnsi="Arial" w:cs="Arial"/>
          <w:color w:val="000000"/>
        </w:rPr>
        <w:t>: 10.2337/dci21-0005. PMID: 33972321; PMCID: PMC8132332.</w:t>
      </w:r>
    </w:p>
    <w:p w14:paraId="358BBC7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Pabla</w:t>
      </w:r>
      <w:proofErr w:type="spellEnd"/>
      <w:r w:rsidRPr="00B47EE2">
        <w:rPr>
          <w:rFonts w:ascii="Arial" w:hAnsi="Arial" w:cs="Arial"/>
          <w:color w:val="000000"/>
        </w:rPr>
        <w:t xml:space="preserve"> BS, Alex Wiles C, </w:t>
      </w:r>
      <w:r w:rsidRPr="00B47EE2">
        <w:rPr>
          <w:rFonts w:ascii="Arial" w:hAnsi="Arial" w:cs="Arial"/>
          <w:b/>
          <w:bCs/>
          <w:color w:val="000000"/>
        </w:rPr>
        <w:t>Slaughter JC</w:t>
      </w:r>
      <w:r w:rsidRPr="00B47EE2">
        <w:rPr>
          <w:rFonts w:ascii="Arial" w:hAnsi="Arial" w:cs="Arial"/>
          <w:color w:val="000000"/>
        </w:rPr>
        <w:t xml:space="preserve">, Scoville EA, </w:t>
      </w:r>
      <w:proofErr w:type="spellStart"/>
      <w:r w:rsidRPr="00B47EE2">
        <w:rPr>
          <w:rFonts w:ascii="Arial" w:hAnsi="Arial" w:cs="Arial"/>
          <w:color w:val="000000"/>
        </w:rPr>
        <w:t>Dalal</w:t>
      </w:r>
      <w:proofErr w:type="spellEnd"/>
      <w:r w:rsidRPr="00B47EE2">
        <w:rPr>
          <w:rFonts w:ascii="Arial" w:hAnsi="Arial" w:cs="Arial"/>
          <w:color w:val="000000"/>
        </w:rPr>
        <w:t xml:space="preserve"> RL, Beaulieu DB, Schwartz DA, Horst SN. Safety and Efficacy of Vedolizumab Versus Tumor Necrosis Factor </w:t>
      </w:r>
      <w:proofErr w:type="gramStart"/>
      <w:r w:rsidRPr="00B47EE2">
        <w:rPr>
          <w:rFonts w:ascii="Arial" w:hAnsi="Arial" w:cs="Arial"/>
          <w:color w:val="000000"/>
        </w:rPr>
        <w:t>alpha</w:t>
      </w:r>
      <w:proofErr w:type="gramEnd"/>
      <w:r w:rsidRPr="00B47EE2">
        <w:rPr>
          <w:rFonts w:ascii="Arial" w:hAnsi="Arial" w:cs="Arial"/>
          <w:color w:val="000000"/>
        </w:rPr>
        <w:t xml:space="preserve"> Antagonists in an Elderly IBD Population: A Single Institution Retrospective Experience. Dig Dis Sci. 2021 Jul 15. </w:t>
      </w:r>
      <w:proofErr w:type="spellStart"/>
      <w:r w:rsidRPr="00B47EE2">
        <w:rPr>
          <w:rFonts w:ascii="Arial" w:hAnsi="Arial" w:cs="Arial"/>
          <w:color w:val="000000"/>
        </w:rPr>
        <w:t>doi</w:t>
      </w:r>
      <w:proofErr w:type="spellEnd"/>
      <w:r w:rsidRPr="00B47EE2">
        <w:rPr>
          <w:rFonts w:ascii="Arial" w:hAnsi="Arial" w:cs="Arial"/>
          <w:color w:val="000000"/>
        </w:rPr>
        <w:t xml:space="preserve">: 10.1007/s10620-021-07129-5.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34268660.</w:t>
      </w:r>
    </w:p>
    <w:p w14:paraId="4CCA1957"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Axelrad</w:t>
      </w:r>
      <w:proofErr w:type="spellEnd"/>
      <w:r w:rsidRPr="00B47EE2">
        <w:rPr>
          <w:rFonts w:ascii="Arial" w:hAnsi="Arial" w:cs="Arial"/>
          <w:color w:val="000000"/>
        </w:rPr>
        <w:t xml:space="preserve"> JE, Faye A, </w:t>
      </w:r>
      <w:r w:rsidRPr="00B47EE2">
        <w:rPr>
          <w:rFonts w:ascii="Arial" w:hAnsi="Arial" w:cs="Arial"/>
          <w:b/>
          <w:bCs/>
          <w:color w:val="000000"/>
        </w:rPr>
        <w:t>Slaughter JC</w:t>
      </w:r>
      <w:r w:rsidRPr="00B47EE2">
        <w:rPr>
          <w:rFonts w:ascii="Arial" w:hAnsi="Arial" w:cs="Arial"/>
          <w:color w:val="000000"/>
        </w:rPr>
        <w:t xml:space="preserve">, Harpaz N, </w:t>
      </w:r>
      <w:proofErr w:type="spellStart"/>
      <w:r w:rsidRPr="00B47EE2">
        <w:rPr>
          <w:rFonts w:ascii="Arial" w:hAnsi="Arial" w:cs="Arial"/>
          <w:color w:val="000000"/>
        </w:rPr>
        <w:t>Itzkowitz</w:t>
      </w:r>
      <w:proofErr w:type="spellEnd"/>
      <w:r w:rsidRPr="00B47EE2">
        <w:rPr>
          <w:rFonts w:ascii="Arial" w:hAnsi="Arial" w:cs="Arial"/>
          <w:color w:val="000000"/>
        </w:rPr>
        <w:t xml:space="preserve"> SH, Shah SC. Colorectal Strictures in Patients </w:t>
      </w:r>
      <w:proofErr w:type="gramStart"/>
      <w:r w:rsidRPr="00B47EE2">
        <w:rPr>
          <w:rFonts w:ascii="Arial" w:hAnsi="Arial" w:cs="Arial"/>
          <w:color w:val="000000"/>
        </w:rPr>
        <w:t>With</w:t>
      </w:r>
      <w:proofErr w:type="gramEnd"/>
      <w:r w:rsidRPr="00B47EE2">
        <w:rPr>
          <w:rFonts w:ascii="Arial" w:hAnsi="Arial" w:cs="Arial"/>
          <w:color w:val="000000"/>
        </w:rPr>
        <w:t xml:space="preserve"> Inflammatory Bowel Disease Do Not Independently Predict Colorectal Neoplasia. </w:t>
      </w:r>
      <w:proofErr w:type="spellStart"/>
      <w:r w:rsidRPr="00B47EE2">
        <w:rPr>
          <w:rFonts w:ascii="Arial" w:hAnsi="Arial" w:cs="Arial"/>
          <w:color w:val="000000"/>
        </w:rPr>
        <w:t>Inflamm</w:t>
      </w:r>
      <w:proofErr w:type="spellEnd"/>
      <w:r w:rsidRPr="00B47EE2">
        <w:rPr>
          <w:rFonts w:ascii="Arial" w:hAnsi="Arial" w:cs="Arial"/>
          <w:color w:val="000000"/>
        </w:rPr>
        <w:t xml:space="preserve"> Bowel Dis. 2021 Jul </w:t>
      </w:r>
      <w:proofErr w:type="gramStart"/>
      <w:r w:rsidRPr="00B47EE2">
        <w:rPr>
          <w:rFonts w:ascii="Arial" w:hAnsi="Arial" w:cs="Arial"/>
          <w:color w:val="000000"/>
        </w:rPr>
        <w:t>28:izab</w:t>
      </w:r>
      <w:proofErr w:type="gramEnd"/>
      <w:r w:rsidRPr="00B47EE2">
        <w:rPr>
          <w:rFonts w:ascii="Arial" w:hAnsi="Arial" w:cs="Arial"/>
          <w:color w:val="000000"/>
        </w:rPr>
        <w:t xml:space="preserve">177. </w:t>
      </w:r>
      <w:proofErr w:type="spellStart"/>
      <w:r w:rsidRPr="00B47EE2">
        <w:rPr>
          <w:rFonts w:ascii="Arial" w:hAnsi="Arial" w:cs="Arial"/>
          <w:color w:val="000000"/>
        </w:rPr>
        <w:t>doi</w:t>
      </w:r>
      <w:proofErr w:type="spellEnd"/>
      <w:r w:rsidRPr="00B47EE2">
        <w:rPr>
          <w:rFonts w:ascii="Arial" w:hAnsi="Arial" w:cs="Arial"/>
          <w:color w:val="000000"/>
        </w:rPr>
        <w:t>: 10.1093/</w:t>
      </w:r>
      <w:proofErr w:type="spellStart"/>
      <w:r w:rsidRPr="00B47EE2">
        <w:rPr>
          <w:rFonts w:ascii="Arial" w:hAnsi="Arial" w:cs="Arial"/>
          <w:color w:val="000000"/>
        </w:rPr>
        <w:t>ibd</w:t>
      </w:r>
      <w:proofErr w:type="spellEnd"/>
      <w:r w:rsidRPr="00B47EE2">
        <w:rPr>
          <w:rFonts w:ascii="Arial" w:hAnsi="Arial" w:cs="Arial"/>
          <w:color w:val="000000"/>
        </w:rPr>
        <w:t xml:space="preserve">/izab177.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34319381.</w:t>
      </w:r>
    </w:p>
    <w:p w14:paraId="003AFEF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Shing JZ, </w:t>
      </w:r>
      <w:proofErr w:type="spellStart"/>
      <w:r w:rsidRPr="00B47EE2">
        <w:rPr>
          <w:rFonts w:ascii="Arial" w:hAnsi="Arial" w:cs="Arial"/>
          <w:color w:val="000000"/>
        </w:rPr>
        <w:t>Beeghly-Fadiel</w:t>
      </w:r>
      <w:proofErr w:type="spellEnd"/>
      <w:r w:rsidRPr="00B47EE2">
        <w:rPr>
          <w:rFonts w:ascii="Arial" w:hAnsi="Arial" w:cs="Arial"/>
          <w:color w:val="000000"/>
        </w:rPr>
        <w:t xml:space="preserve"> A, Griffin MR, Chang RS, </w:t>
      </w:r>
      <w:proofErr w:type="spellStart"/>
      <w:r w:rsidRPr="00B47EE2">
        <w:rPr>
          <w:rFonts w:ascii="Arial" w:hAnsi="Arial" w:cs="Arial"/>
          <w:color w:val="000000"/>
        </w:rPr>
        <w:t>Sudenga</w:t>
      </w:r>
      <w:proofErr w:type="spellEnd"/>
      <w:r w:rsidRPr="00B47EE2">
        <w:rPr>
          <w:rFonts w:ascii="Arial" w:hAnsi="Arial" w:cs="Arial"/>
          <w:color w:val="000000"/>
        </w:rPr>
        <w:t xml:space="preserve"> SL, </w:t>
      </w:r>
      <w:r w:rsidRPr="00B47EE2">
        <w:rPr>
          <w:rFonts w:ascii="Arial" w:hAnsi="Arial" w:cs="Arial"/>
          <w:b/>
          <w:bCs/>
          <w:color w:val="000000"/>
        </w:rPr>
        <w:t>Slaughter JC</w:t>
      </w:r>
      <w:r w:rsidRPr="00B47EE2">
        <w:rPr>
          <w:rFonts w:ascii="Arial" w:hAnsi="Arial" w:cs="Arial"/>
          <w:color w:val="000000"/>
        </w:rPr>
        <w:t xml:space="preserve">, Pemmaraju M, Mitchel EF, Hull PC. The Impact of the Human Papillomavirus Vaccine on High-Grade Cervical Lesions in Urban and Rural Areas: An Age-Period-Cohort Analysis. Cancers (Basel). 2021 Aug 21;13(16):4215. </w:t>
      </w:r>
      <w:proofErr w:type="spellStart"/>
      <w:r w:rsidRPr="00B47EE2">
        <w:rPr>
          <w:rFonts w:ascii="Arial" w:hAnsi="Arial" w:cs="Arial"/>
          <w:color w:val="000000"/>
        </w:rPr>
        <w:t>doi</w:t>
      </w:r>
      <w:proofErr w:type="spellEnd"/>
      <w:r w:rsidRPr="00B47EE2">
        <w:rPr>
          <w:rFonts w:ascii="Arial" w:hAnsi="Arial" w:cs="Arial"/>
          <w:color w:val="000000"/>
        </w:rPr>
        <w:t>: 10.3390/cancers13164215. PMID: 34439369; PMCID: PMC8391543.</w:t>
      </w:r>
    </w:p>
    <w:p w14:paraId="725413D5"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Ghafuri</w:t>
      </w:r>
      <w:proofErr w:type="spellEnd"/>
      <w:r w:rsidRPr="00B47EE2">
        <w:rPr>
          <w:rFonts w:ascii="Arial" w:hAnsi="Arial" w:cs="Arial"/>
          <w:color w:val="000000"/>
        </w:rPr>
        <w:t xml:space="preserve"> DL, Abdullahi SU, </w:t>
      </w:r>
      <w:proofErr w:type="spellStart"/>
      <w:r w:rsidRPr="00B47EE2">
        <w:rPr>
          <w:rFonts w:ascii="Arial" w:hAnsi="Arial" w:cs="Arial"/>
          <w:color w:val="000000"/>
        </w:rPr>
        <w:t>Jibir</w:t>
      </w:r>
      <w:proofErr w:type="spellEnd"/>
      <w:r w:rsidRPr="00B47EE2">
        <w:rPr>
          <w:rFonts w:ascii="Arial" w:hAnsi="Arial" w:cs="Arial"/>
          <w:color w:val="000000"/>
        </w:rPr>
        <w:t xml:space="preserve"> BW, Gambo S, Bello-Manga H, </w:t>
      </w:r>
      <w:proofErr w:type="spellStart"/>
      <w:r w:rsidRPr="00B47EE2">
        <w:rPr>
          <w:rFonts w:ascii="Arial" w:hAnsi="Arial" w:cs="Arial"/>
          <w:color w:val="000000"/>
        </w:rPr>
        <w:t>Haliru</w:t>
      </w:r>
      <w:proofErr w:type="spellEnd"/>
      <w:r w:rsidRPr="00B47EE2">
        <w:rPr>
          <w:rFonts w:ascii="Arial" w:hAnsi="Arial" w:cs="Arial"/>
          <w:color w:val="000000"/>
        </w:rPr>
        <w:t xml:space="preserve"> L, </w:t>
      </w:r>
      <w:proofErr w:type="spellStart"/>
      <w:r w:rsidRPr="00B47EE2">
        <w:rPr>
          <w:rFonts w:ascii="Arial" w:hAnsi="Arial" w:cs="Arial"/>
          <w:color w:val="000000"/>
        </w:rPr>
        <w:t>Bulama</w:t>
      </w:r>
      <w:proofErr w:type="spellEnd"/>
      <w:r w:rsidRPr="00B47EE2">
        <w:rPr>
          <w:rFonts w:ascii="Arial" w:hAnsi="Arial" w:cs="Arial"/>
          <w:color w:val="000000"/>
        </w:rPr>
        <w:t xml:space="preserve"> K, Usman FM, Gambo A, Aliyu MH, Greene BC, </w:t>
      </w:r>
      <w:proofErr w:type="spellStart"/>
      <w:r w:rsidRPr="00B47EE2">
        <w:rPr>
          <w:rFonts w:ascii="Arial" w:hAnsi="Arial" w:cs="Arial"/>
          <w:color w:val="000000"/>
        </w:rPr>
        <w:t>Kassim</w:t>
      </w:r>
      <w:proofErr w:type="spellEnd"/>
      <w:r w:rsidRPr="00B47EE2">
        <w:rPr>
          <w:rFonts w:ascii="Arial" w:hAnsi="Arial" w:cs="Arial"/>
          <w:color w:val="000000"/>
        </w:rPr>
        <w:t xml:space="preserve"> AA, </w:t>
      </w:r>
      <w:r w:rsidRPr="00B47EE2">
        <w:rPr>
          <w:rFonts w:ascii="Arial" w:hAnsi="Arial" w:cs="Arial"/>
          <w:b/>
          <w:bCs/>
          <w:color w:val="000000"/>
        </w:rPr>
        <w:t>Slaughter C</w:t>
      </w:r>
      <w:r w:rsidRPr="00B47EE2">
        <w:rPr>
          <w:rFonts w:ascii="Arial" w:hAnsi="Arial" w:cs="Arial"/>
          <w:color w:val="000000"/>
        </w:rPr>
        <w:t xml:space="preserve">, </w:t>
      </w:r>
      <w:proofErr w:type="spellStart"/>
      <w:r w:rsidRPr="00B47EE2">
        <w:rPr>
          <w:rFonts w:ascii="Arial" w:hAnsi="Arial" w:cs="Arial"/>
          <w:color w:val="000000"/>
        </w:rPr>
        <w:t>Rodeghier</w:t>
      </w:r>
      <w:proofErr w:type="spellEnd"/>
      <w:r w:rsidRPr="00B47EE2">
        <w:rPr>
          <w:rFonts w:ascii="Arial" w:hAnsi="Arial" w:cs="Arial"/>
          <w:color w:val="000000"/>
        </w:rPr>
        <w:t xml:space="preserve"> M, DeBaun MR. World Health Organization's Growth Reference Overestimates the Prevalence of Severe Malnutrition in Children with Sickle Cell Anemia in Africa. J Clin Med. 2020 Jan 2;9(1):119. </w:t>
      </w:r>
      <w:proofErr w:type="spellStart"/>
      <w:r w:rsidRPr="00B47EE2">
        <w:rPr>
          <w:rFonts w:ascii="Arial" w:hAnsi="Arial" w:cs="Arial"/>
          <w:color w:val="000000"/>
        </w:rPr>
        <w:t>doi</w:t>
      </w:r>
      <w:proofErr w:type="spellEnd"/>
      <w:r w:rsidRPr="00B47EE2">
        <w:rPr>
          <w:rFonts w:ascii="Arial" w:hAnsi="Arial" w:cs="Arial"/>
          <w:color w:val="000000"/>
        </w:rPr>
        <w:t>: 10.3390/jcm9010119. PMID: 31906442; PMCID: PMC7020064.</w:t>
      </w:r>
    </w:p>
    <w:p w14:paraId="1E89C4E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Mutha PR, Fasullo M, Chu S, Schubert ML, </w:t>
      </w:r>
      <w:proofErr w:type="spellStart"/>
      <w:r w:rsidRPr="00B47EE2">
        <w:rPr>
          <w:rFonts w:ascii="Arial" w:hAnsi="Arial" w:cs="Arial"/>
          <w:color w:val="000000"/>
        </w:rPr>
        <w:t>Zfass</w:t>
      </w:r>
      <w:proofErr w:type="spellEnd"/>
      <w:r w:rsidRPr="00B47EE2">
        <w:rPr>
          <w:rFonts w:ascii="Arial" w:hAnsi="Arial" w:cs="Arial"/>
          <w:color w:val="000000"/>
        </w:rPr>
        <w:t xml:space="preserve"> A, Cooper P, Gill M, Kang L, Vaezi M, </w:t>
      </w:r>
      <w:proofErr w:type="spellStart"/>
      <w:r w:rsidRPr="00B47EE2">
        <w:rPr>
          <w:rFonts w:ascii="Arial" w:hAnsi="Arial" w:cs="Arial"/>
          <w:color w:val="000000"/>
        </w:rPr>
        <w:t>Wildhorn</w:t>
      </w:r>
      <w:proofErr w:type="spellEnd"/>
      <w:r w:rsidRPr="00B47EE2">
        <w:rPr>
          <w:rFonts w:ascii="Arial" w:hAnsi="Arial" w:cs="Arial"/>
          <w:color w:val="000000"/>
        </w:rPr>
        <w:t xml:space="preserve"> S, </w:t>
      </w:r>
      <w:r w:rsidRPr="00B47EE2">
        <w:rPr>
          <w:rFonts w:ascii="Arial" w:hAnsi="Arial" w:cs="Arial"/>
          <w:b/>
          <w:bCs/>
          <w:color w:val="000000"/>
        </w:rPr>
        <w:t>Slaughter C</w:t>
      </w:r>
      <w:r w:rsidRPr="00B47EE2">
        <w:rPr>
          <w:rFonts w:ascii="Arial" w:hAnsi="Arial" w:cs="Arial"/>
          <w:color w:val="000000"/>
        </w:rPr>
        <w:t>, Shah T. Correlation of Probe-Based Confocal Laser Endomicroscopy (</w:t>
      </w:r>
      <w:proofErr w:type="spellStart"/>
      <w:r w:rsidRPr="00B47EE2">
        <w:rPr>
          <w:rFonts w:ascii="Arial" w:hAnsi="Arial" w:cs="Arial"/>
          <w:color w:val="000000"/>
        </w:rPr>
        <w:t>pCLE</w:t>
      </w:r>
      <w:proofErr w:type="spellEnd"/>
      <w:r w:rsidRPr="00B47EE2">
        <w:rPr>
          <w:rFonts w:ascii="Arial" w:hAnsi="Arial" w:cs="Arial"/>
          <w:color w:val="000000"/>
        </w:rPr>
        <w:t xml:space="preserve">) and Mucosal Integrity Testing (MIT) with Epithelial Barrier Function and Presence of Gastroesophageal Reflux Disease (GERD). Dig Dis Sci. 2021 May 3. </w:t>
      </w:r>
      <w:proofErr w:type="spellStart"/>
      <w:r w:rsidRPr="00B47EE2">
        <w:rPr>
          <w:rFonts w:ascii="Arial" w:hAnsi="Arial" w:cs="Arial"/>
          <w:color w:val="000000"/>
        </w:rPr>
        <w:t>doi</w:t>
      </w:r>
      <w:proofErr w:type="spellEnd"/>
      <w:r w:rsidRPr="00B47EE2">
        <w:rPr>
          <w:rFonts w:ascii="Arial" w:hAnsi="Arial" w:cs="Arial"/>
          <w:color w:val="000000"/>
        </w:rPr>
        <w:t xml:space="preserve">: 10.1007/s10620-021-06980-w.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33939145.</w:t>
      </w:r>
    </w:p>
    <w:p w14:paraId="265275D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Calloway A, </w:t>
      </w:r>
      <w:proofErr w:type="spellStart"/>
      <w:r w:rsidRPr="00B47EE2">
        <w:rPr>
          <w:rFonts w:ascii="Arial" w:hAnsi="Arial" w:cs="Arial"/>
          <w:color w:val="000000"/>
        </w:rPr>
        <w:t>Dalal</w:t>
      </w:r>
      <w:proofErr w:type="spellEnd"/>
      <w:r w:rsidRPr="00B47EE2">
        <w:rPr>
          <w:rFonts w:ascii="Arial" w:hAnsi="Arial" w:cs="Arial"/>
          <w:color w:val="000000"/>
        </w:rPr>
        <w:t xml:space="preserve"> R, Beaulieu DB, </w:t>
      </w:r>
      <w:proofErr w:type="spellStart"/>
      <w:r w:rsidRPr="00B47EE2">
        <w:rPr>
          <w:rFonts w:ascii="Arial" w:hAnsi="Arial" w:cs="Arial"/>
          <w:color w:val="000000"/>
        </w:rPr>
        <w:t>Duley</w:t>
      </w:r>
      <w:proofErr w:type="spellEnd"/>
      <w:r w:rsidRPr="00B47EE2">
        <w:rPr>
          <w:rFonts w:ascii="Arial" w:hAnsi="Arial" w:cs="Arial"/>
          <w:color w:val="000000"/>
        </w:rPr>
        <w:t xml:space="preserve"> C, </w:t>
      </w:r>
      <w:proofErr w:type="spellStart"/>
      <w:r w:rsidRPr="00B47EE2">
        <w:rPr>
          <w:rFonts w:ascii="Arial" w:hAnsi="Arial" w:cs="Arial"/>
          <w:color w:val="000000"/>
        </w:rPr>
        <w:t>Annis</w:t>
      </w:r>
      <w:proofErr w:type="spellEnd"/>
      <w:r w:rsidRPr="00B47EE2">
        <w:rPr>
          <w:rFonts w:ascii="Arial" w:hAnsi="Arial" w:cs="Arial"/>
          <w:color w:val="000000"/>
        </w:rPr>
        <w:t xml:space="preserve"> K, Gaines L, </w:t>
      </w:r>
      <w:r w:rsidRPr="00B47EE2">
        <w:rPr>
          <w:rFonts w:ascii="Arial" w:hAnsi="Arial" w:cs="Arial"/>
          <w:b/>
          <w:bCs/>
          <w:color w:val="000000"/>
        </w:rPr>
        <w:t>Slaughter C</w:t>
      </w:r>
      <w:r w:rsidRPr="00B47EE2">
        <w:rPr>
          <w:rFonts w:ascii="Arial" w:hAnsi="Arial" w:cs="Arial"/>
          <w:color w:val="000000"/>
        </w:rPr>
        <w:t>, Schwartz DA, Horst S. Depressive Symptoms Predict Anti-</w:t>
      </w:r>
      <w:proofErr w:type="gramStart"/>
      <w:r w:rsidRPr="00B47EE2">
        <w:rPr>
          <w:rFonts w:ascii="Arial" w:hAnsi="Arial" w:cs="Arial"/>
          <w:color w:val="000000"/>
        </w:rPr>
        <w:t>tumor</w:t>
      </w:r>
      <w:proofErr w:type="gramEnd"/>
      <w:r w:rsidRPr="00B47EE2">
        <w:rPr>
          <w:rFonts w:ascii="Arial" w:hAnsi="Arial" w:cs="Arial"/>
          <w:color w:val="000000"/>
        </w:rPr>
        <w:t xml:space="preserve"> Necrosis Factor Therapy Noncompliance in Patients with Inflammatory Bowel Disease. Dig Dis Sci. 2017 Dec;62(12):3563-3567. </w:t>
      </w:r>
      <w:proofErr w:type="spellStart"/>
      <w:r w:rsidRPr="00B47EE2">
        <w:rPr>
          <w:rFonts w:ascii="Arial" w:hAnsi="Arial" w:cs="Arial"/>
          <w:color w:val="000000"/>
        </w:rPr>
        <w:t>doi</w:t>
      </w:r>
      <w:proofErr w:type="spellEnd"/>
      <w:r w:rsidRPr="00B47EE2">
        <w:rPr>
          <w:rFonts w:ascii="Arial" w:hAnsi="Arial" w:cs="Arial"/>
          <w:color w:val="000000"/>
        </w:rPr>
        <w:t xml:space="preserve">: 10.1007/s10620-017-4800-y. </w:t>
      </w:r>
      <w:proofErr w:type="spellStart"/>
      <w:r w:rsidRPr="00B47EE2">
        <w:rPr>
          <w:rFonts w:ascii="Arial" w:hAnsi="Arial" w:cs="Arial"/>
          <w:color w:val="000000"/>
        </w:rPr>
        <w:t>Epub</w:t>
      </w:r>
      <w:proofErr w:type="spellEnd"/>
      <w:r w:rsidRPr="00B47EE2">
        <w:rPr>
          <w:rFonts w:ascii="Arial" w:hAnsi="Arial" w:cs="Arial"/>
          <w:color w:val="000000"/>
        </w:rPr>
        <w:t xml:space="preserve"> 2017 Oct 20. PMID: 29052816.</w:t>
      </w:r>
    </w:p>
    <w:p w14:paraId="44801A0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Shing JZ, Griffin MR, Chang RS, </w:t>
      </w:r>
      <w:proofErr w:type="spellStart"/>
      <w:r w:rsidRPr="00B47EE2">
        <w:rPr>
          <w:rFonts w:ascii="Arial" w:hAnsi="Arial" w:cs="Arial"/>
          <w:color w:val="000000"/>
        </w:rPr>
        <w:t>Beeghly-Fadiel</w:t>
      </w:r>
      <w:proofErr w:type="spellEnd"/>
      <w:r w:rsidRPr="00B47EE2">
        <w:rPr>
          <w:rFonts w:ascii="Arial" w:hAnsi="Arial" w:cs="Arial"/>
          <w:color w:val="000000"/>
        </w:rPr>
        <w:t xml:space="preserve"> A, </w:t>
      </w:r>
      <w:proofErr w:type="spellStart"/>
      <w:r w:rsidRPr="00B47EE2">
        <w:rPr>
          <w:rFonts w:ascii="Arial" w:hAnsi="Arial" w:cs="Arial"/>
          <w:color w:val="000000"/>
        </w:rPr>
        <w:t>Sudenga</w:t>
      </w:r>
      <w:proofErr w:type="spellEnd"/>
      <w:r w:rsidRPr="00B47EE2">
        <w:rPr>
          <w:rFonts w:ascii="Arial" w:hAnsi="Arial" w:cs="Arial"/>
          <w:color w:val="000000"/>
        </w:rPr>
        <w:t xml:space="preserve"> SL, </w:t>
      </w:r>
      <w:r w:rsidRPr="00B47EE2">
        <w:rPr>
          <w:rFonts w:ascii="Arial" w:hAnsi="Arial" w:cs="Arial"/>
          <w:b/>
          <w:bCs/>
          <w:color w:val="000000"/>
        </w:rPr>
        <w:t>Slaughter JC</w:t>
      </w:r>
      <w:r w:rsidRPr="00B47EE2">
        <w:rPr>
          <w:rFonts w:ascii="Arial" w:hAnsi="Arial" w:cs="Arial"/>
          <w:color w:val="000000"/>
        </w:rPr>
        <w:t xml:space="preserve">, Pemmaraju M, Mitchel EF, Hull PC. Human Papillomavirus Vaccine Impact on Cervical Precancers in a Low-Vaccination Population. Am J </w:t>
      </w:r>
      <w:proofErr w:type="spellStart"/>
      <w:r w:rsidRPr="00B47EE2">
        <w:rPr>
          <w:rFonts w:ascii="Arial" w:hAnsi="Arial" w:cs="Arial"/>
          <w:color w:val="000000"/>
        </w:rPr>
        <w:t>Prev</w:t>
      </w:r>
      <w:proofErr w:type="spellEnd"/>
      <w:r w:rsidRPr="00B47EE2">
        <w:rPr>
          <w:rFonts w:ascii="Arial" w:hAnsi="Arial" w:cs="Arial"/>
          <w:color w:val="000000"/>
        </w:rPr>
        <w:t xml:space="preserve"> Med. 2022 Mar;62(3):395-403. </w:t>
      </w:r>
      <w:proofErr w:type="spellStart"/>
      <w:r w:rsidRPr="00B47EE2">
        <w:rPr>
          <w:rFonts w:ascii="Arial" w:hAnsi="Arial" w:cs="Arial"/>
          <w:color w:val="000000"/>
        </w:rPr>
        <w:t>doi</w:t>
      </w:r>
      <w:proofErr w:type="spellEnd"/>
      <w:r w:rsidRPr="00B47EE2">
        <w:rPr>
          <w:rFonts w:ascii="Arial" w:hAnsi="Arial" w:cs="Arial"/>
          <w:color w:val="000000"/>
        </w:rPr>
        <w:t xml:space="preserve">: 10.1016/j.amepre.2021.08.017. </w:t>
      </w:r>
      <w:proofErr w:type="spellStart"/>
      <w:r w:rsidRPr="00B47EE2">
        <w:rPr>
          <w:rFonts w:ascii="Arial" w:hAnsi="Arial" w:cs="Arial"/>
          <w:color w:val="000000"/>
        </w:rPr>
        <w:t>Epub</w:t>
      </w:r>
      <w:proofErr w:type="spellEnd"/>
      <w:r w:rsidRPr="00B47EE2">
        <w:rPr>
          <w:rFonts w:ascii="Arial" w:hAnsi="Arial" w:cs="Arial"/>
          <w:color w:val="000000"/>
        </w:rPr>
        <w:t xml:space="preserve"> 2021 Oct 29. PMID: 34756753.</w:t>
      </w:r>
    </w:p>
    <w:p w14:paraId="0173D66A"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Abdullahi SU, </w:t>
      </w:r>
      <w:proofErr w:type="spellStart"/>
      <w:r w:rsidRPr="00B47EE2">
        <w:rPr>
          <w:rFonts w:ascii="Arial" w:hAnsi="Arial" w:cs="Arial"/>
          <w:color w:val="000000"/>
        </w:rPr>
        <w:t>Jibir</w:t>
      </w:r>
      <w:proofErr w:type="spellEnd"/>
      <w:r w:rsidRPr="00B47EE2">
        <w:rPr>
          <w:rFonts w:ascii="Arial" w:hAnsi="Arial" w:cs="Arial"/>
          <w:color w:val="000000"/>
        </w:rPr>
        <w:t xml:space="preserve"> BW, Bello-Manga H, Gambo S, </w:t>
      </w:r>
      <w:proofErr w:type="spellStart"/>
      <w:r w:rsidRPr="00B47EE2">
        <w:rPr>
          <w:rFonts w:ascii="Arial" w:hAnsi="Arial" w:cs="Arial"/>
          <w:color w:val="000000"/>
        </w:rPr>
        <w:t>Inuwa</w:t>
      </w:r>
      <w:proofErr w:type="spellEnd"/>
      <w:r w:rsidRPr="00B47EE2">
        <w:rPr>
          <w:rFonts w:ascii="Arial" w:hAnsi="Arial" w:cs="Arial"/>
          <w:color w:val="000000"/>
        </w:rPr>
        <w:t xml:space="preserve"> H, </w:t>
      </w:r>
      <w:proofErr w:type="spellStart"/>
      <w:r w:rsidRPr="00B47EE2">
        <w:rPr>
          <w:rFonts w:ascii="Arial" w:hAnsi="Arial" w:cs="Arial"/>
          <w:color w:val="000000"/>
        </w:rPr>
        <w:t>Tijjani</w:t>
      </w:r>
      <w:proofErr w:type="spellEnd"/>
      <w:r w:rsidRPr="00B47EE2">
        <w:rPr>
          <w:rFonts w:ascii="Arial" w:hAnsi="Arial" w:cs="Arial"/>
          <w:color w:val="000000"/>
        </w:rPr>
        <w:t xml:space="preserve"> AG, Idris N, </w:t>
      </w:r>
      <w:proofErr w:type="spellStart"/>
      <w:r w:rsidRPr="00B47EE2">
        <w:rPr>
          <w:rFonts w:ascii="Arial" w:hAnsi="Arial" w:cs="Arial"/>
          <w:color w:val="000000"/>
        </w:rPr>
        <w:t>Galadanci</w:t>
      </w:r>
      <w:proofErr w:type="spellEnd"/>
      <w:r w:rsidRPr="00B47EE2">
        <w:rPr>
          <w:rFonts w:ascii="Arial" w:hAnsi="Arial" w:cs="Arial"/>
          <w:color w:val="000000"/>
        </w:rPr>
        <w:t xml:space="preserve"> A, </w:t>
      </w:r>
      <w:proofErr w:type="spellStart"/>
      <w:r w:rsidRPr="00B47EE2">
        <w:rPr>
          <w:rFonts w:ascii="Arial" w:hAnsi="Arial" w:cs="Arial"/>
          <w:color w:val="000000"/>
        </w:rPr>
        <w:t>Hikima</w:t>
      </w:r>
      <w:proofErr w:type="spellEnd"/>
      <w:r w:rsidRPr="00B47EE2">
        <w:rPr>
          <w:rFonts w:ascii="Arial" w:hAnsi="Arial" w:cs="Arial"/>
          <w:color w:val="000000"/>
        </w:rPr>
        <w:t xml:space="preserve"> MS, </w:t>
      </w:r>
      <w:proofErr w:type="spellStart"/>
      <w:r w:rsidRPr="00B47EE2">
        <w:rPr>
          <w:rFonts w:ascii="Arial" w:hAnsi="Arial" w:cs="Arial"/>
          <w:color w:val="000000"/>
        </w:rPr>
        <w:t>Galadanci</w:t>
      </w:r>
      <w:proofErr w:type="spellEnd"/>
      <w:r w:rsidRPr="00B47EE2">
        <w:rPr>
          <w:rFonts w:ascii="Arial" w:hAnsi="Arial" w:cs="Arial"/>
          <w:color w:val="000000"/>
        </w:rPr>
        <w:t xml:space="preserve"> N, </w:t>
      </w:r>
      <w:proofErr w:type="spellStart"/>
      <w:r w:rsidRPr="00B47EE2">
        <w:rPr>
          <w:rFonts w:ascii="Arial" w:hAnsi="Arial" w:cs="Arial"/>
          <w:color w:val="000000"/>
        </w:rPr>
        <w:t>Borodo</w:t>
      </w:r>
      <w:proofErr w:type="spellEnd"/>
      <w:r w:rsidRPr="00B47EE2">
        <w:rPr>
          <w:rFonts w:ascii="Arial" w:hAnsi="Arial" w:cs="Arial"/>
          <w:color w:val="000000"/>
        </w:rPr>
        <w:t xml:space="preserve"> A, Tabari AM, </w:t>
      </w:r>
      <w:proofErr w:type="spellStart"/>
      <w:r w:rsidRPr="00B47EE2">
        <w:rPr>
          <w:rFonts w:ascii="Arial" w:hAnsi="Arial" w:cs="Arial"/>
          <w:color w:val="000000"/>
        </w:rPr>
        <w:t>Haliru</w:t>
      </w:r>
      <w:proofErr w:type="spellEnd"/>
      <w:r w:rsidRPr="00B47EE2">
        <w:rPr>
          <w:rFonts w:ascii="Arial" w:hAnsi="Arial" w:cs="Arial"/>
          <w:color w:val="000000"/>
        </w:rPr>
        <w:t xml:space="preserve"> L, Suleiman A, Ibrahim J, Greene BC, </w:t>
      </w:r>
      <w:proofErr w:type="spellStart"/>
      <w:r w:rsidRPr="00B47EE2">
        <w:rPr>
          <w:rFonts w:ascii="Arial" w:hAnsi="Arial" w:cs="Arial"/>
          <w:color w:val="000000"/>
        </w:rPr>
        <w:t>Ghafuri</w:t>
      </w:r>
      <w:proofErr w:type="spellEnd"/>
      <w:r w:rsidRPr="00B47EE2">
        <w:rPr>
          <w:rFonts w:ascii="Arial" w:hAnsi="Arial" w:cs="Arial"/>
          <w:color w:val="000000"/>
        </w:rPr>
        <w:t xml:space="preserve"> DL, </w:t>
      </w:r>
      <w:proofErr w:type="spellStart"/>
      <w:r w:rsidRPr="00B47EE2">
        <w:rPr>
          <w:rFonts w:ascii="Arial" w:hAnsi="Arial" w:cs="Arial"/>
          <w:color w:val="000000"/>
        </w:rPr>
        <w:t>Rodeghier</w:t>
      </w:r>
      <w:proofErr w:type="spellEnd"/>
      <w:r w:rsidRPr="00B47EE2">
        <w:rPr>
          <w:rFonts w:ascii="Arial" w:hAnsi="Arial" w:cs="Arial"/>
          <w:color w:val="000000"/>
        </w:rPr>
        <w:t xml:space="preserve"> M, </w:t>
      </w:r>
      <w:r w:rsidRPr="00B47EE2">
        <w:rPr>
          <w:rFonts w:ascii="Arial" w:hAnsi="Arial" w:cs="Arial"/>
          <w:b/>
          <w:bCs/>
          <w:color w:val="000000"/>
        </w:rPr>
        <w:t>Slaughter JC</w:t>
      </w:r>
      <w:r w:rsidRPr="00B47EE2">
        <w:rPr>
          <w:rFonts w:ascii="Arial" w:hAnsi="Arial" w:cs="Arial"/>
          <w:color w:val="000000"/>
        </w:rPr>
        <w:t xml:space="preserve">, Kirkham FJ, Neville K, </w:t>
      </w:r>
      <w:proofErr w:type="spellStart"/>
      <w:r w:rsidRPr="00B47EE2">
        <w:rPr>
          <w:rFonts w:ascii="Arial" w:hAnsi="Arial" w:cs="Arial"/>
          <w:color w:val="000000"/>
        </w:rPr>
        <w:t>Kassim</w:t>
      </w:r>
      <w:proofErr w:type="spellEnd"/>
      <w:r w:rsidRPr="00B47EE2">
        <w:rPr>
          <w:rFonts w:ascii="Arial" w:hAnsi="Arial" w:cs="Arial"/>
          <w:color w:val="000000"/>
        </w:rPr>
        <w:t xml:space="preserve"> A, </w:t>
      </w:r>
      <w:proofErr w:type="spellStart"/>
      <w:r w:rsidRPr="00B47EE2">
        <w:rPr>
          <w:rFonts w:ascii="Arial" w:hAnsi="Arial" w:cs="Arial"/>
          <w:color w:val="000000"/>
        </w:rPr>
        <w:t>Trevathan</w:t>
      </w:r>
      <w:proofErr w:type="spellEnd"/>
      <w:r w:rsidRPr="00B47EE2">
        <w:rPr>
          <w:rFonts w:ascii="Arial" w:hAnsi="Arial" w:cs="Arial"/>
          <w:color w:val="000000"/>
        </w:rPr>
        <w:t xml:space="preserve"> E, Jordan LC, Aliyu MH, DeBaun MR. Hydroxyurea for primary stroke prevention in children </w:t>
      </w:r>
      <w:r w:rsidRPr="00B47EE2">
        <w:rPr>
          <w:rFonts w:ascii="Arial" w:hAnsi="Arial" w:cs="Arial"/>
          <w:color w:val="000000"/>
        </w:rPr>
        <w:lastRenderedPageBreak/>
        <w:t xml:space="preserve">with sickle cell </w:t>
      </w:r>
      <w:proofErr w:type="spellStart"/>
      <w:r w:rsidRPr="00B47EE2">
        <w:rPr>
          <w:rFonts w:ascii="Arial" w:hAnsi="Arial" w:cs="Arial"/>
          <w:color w:val="000000"/>
        </w:rPr>
        <w:t>anaemia</w:t>
      </w:r>
      <w:proofErr w:type="spellEnd"/>
      <w:r w:rsidRPr="00B47EE2">
        <w:rPr>
          <w:rFonts w:ascii="Arial" w:hAnsi="Arial" w:cs="Arial"/>
          <w:color w:val="000000"/>
        </w:rPr>
        <w:t xml:space="preserve"> in Nigeria (SPRING): a double-blind, </w:t>
      </w:r>
      <w:proofErr w:type="spellStart"/>
      <w:r w:rsidRPr="00B47EE2">
        <w:rPr>
          <w:rFonts w:ascii="Arial" w:hAnsi="Arial" w:cs="Arial"/>
          <w:color w:val="000000"/>
        </w:rPr>
        <w:t>multicentre</w:t>
      </w:r>
      <w:proofErr w:type="spellEnd"/>
      <w:r w:rsidRPr="00B47EE2">
        <w:rPr>
          <w:rFonts w:ascii="Arial" w:hAnsi="Arial" w:cs="Arial"/>
          <w:color w:val="000000"/>
        </w:rPr>
        <w:t xml:space="preserve">, </w:t>
      </w:r>
      <w:proofErr w:type="spellStart"/>
      <w:r w:rsidRPr="00B47EE2">
        <w:rPr>
          <w:rFonts w:ascii="Arial" w:hAnsi="Arial" w:cs="Arial"/>
          <w:color w:val="000000"/>
        </w:rPr>
        <w:t>randomised</w:t>
      </w:r>
      <w:proofErr w:type="spellEnd"/>
      <w:r w:rsidRPr="00B47EE2">
        <w:rPr>
          <w:rFonts w:ascii="Arial" w:hAnsi="Arial" w:cs="Arial"/>
          <w:color w:val="000000"/>
        </w:rPr>
        <w:t xml:space="preserve">, phase 3 trial. Lancet </w:t>
      </w:r>
      <w:proofErr w:type="spellStart"/>
      <w:r w:rsidRPr="00B47EE2">
        <w:rPr>
          <w:rFonts w:ascii="Arial" w:hAnsi="Arial" w:cs="Arial"/>
          <w:color w:val="000000"/>
        </w:rPr>
        <w:t>Haematol</w:t>
      </w:r>
      <w:proofErr w:type="spellEnd"/>
      <w:r w:rsidRPr="00B47EE2">
        <w:rPr>
          <w:rFonts w:ascii="Arial" w:hAnsi="Arial" w:cs="Arial"/>
          <w:color w:val="000000"/>
        </w:rPr>
        <w:t>. 2022 Jan;9(1</w:t>
      </w:r>
      <w:proofErr w:type="gramStart"/>
      <w:r w:rsidRPr="00B47EE2">
        <w:rPr>
          <w:rFonts w:ascii="Arial" w:hAnsi="Arial" w:cs="Arial"/>
          <w:color w:val="000000"/>
        </w:rPr>
        <w:t>):e</w:t>
      </w:r>
      <w:proofErr w:type="gramEnd"/>
      <w:r w:rsidRPr="00B47EE2">
        <w:rPr>
          <w:rFonts w:ascii="Arial" w:hAnsi="Arial" w:cs="Arial"/>
          <w:color w:val="000000"/>
        </w:rPr>
        <w:t xml:space="preserve">26-e37. </w:t>
      </w:r>
      <w:proofErr w:type="spellStart"/>
      <w:r w:rsidRPr="00B47EE2">
        <w:rPr>
          <w:rFonts w:ascii="Arial" w:hAnsi="Arial" w:cs="Arial"/>
          <w:color w:val="000000"/>
        </w:rPr>
        <w:t>doi</w:t>
      </w:r>
      <w:proofErr w:type="spellEnd"/>
      <w:r w:rsidRPr="00B47EE2">
        <w:rPr>
          <w:rFonts w:ascii="Arial" w:hAnsi="Arial" w:cs="Arial"/>
          <w:color w:val="000000"/>
        </w:rPr>
        <w:t>: 10.1016/S2352-3026(21)00368-9. PMID: 34971579.</w:t>
      </w:r>
    </w:p>
    <w:p w14:paraId="53F55FBF"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Shoemaker AH, Silver HJ, </w:t>
      </w:r>
      <w:proofErr w:type="spellStart"/>
      <w:r w:rsidRPr="00B47EE2">
        <w:rPr>
          <w:rFonts w:ascii="Arial" w:hAnsi="Arial" w:cs="Arial"/>
          <w:color w:val="000000"/>
        </w:rPr>
        <w:t>Buchowski</w:t>
      </w:r>
      <w:proofErr w:type="spellEnd"/>
      <w:r w:rsidRPr="00B47EE2">
        <w:rPr>
          <w:rFonts w:ascii="Arial" w:hAnsi="Arial" w:cs="Arial"/>
          <w:color w:val="000000"/>
        </w:rPr>
        <w:t xml:space="preserve"> M,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Yanovski</w:t>
      </w:r>
      <w:proofErr w:type="spellEnd"/>
      <w:r w:rsidRPr="00B47EE2">
        <w:rPr>
          <w:rFonts w:ascii="Arial" w:hAnsi="Arial" w:cs="Arial"/>
          <w:color w:val="000000"/>
        </w:rPr>
        <w:t xml:space="preserve"> JA, Elfers C, Roth CL, </w:t>
      </w:r>
      <w:proofErr w:type="spellStart"/>
      <w:r w:rsidRPr="00B47EE2">
        <w:rPr>
          <w:rFonts w:ascii="Arial" w:hAnsi="Arial" w:cs="Arial"/>
          <w:color w:val="000000"/>
        </w:rPr>
        <w:t>Abuzzahab</w:t>
      </w:r>
      <w:proofErr w:type="spellEnd"/>
      <w:r w:rsidRPr="00B47EE2">
        <w:rPr>
          <w:rFonts w:ascii="Arial" w:hAnsi="Arial" w:cs="Arial"/>
          <w:color w:val="000000"/>
        </w:rPr>
        <w:t xml:space="preserve"> MJ. Energy balance in hypothalamic obesity in response to treatment with a once-weekly GLP-1 receptor agonist. Int J </w:t>
      </w:r>
      <w:proofErr w:type="spellStart"/>
      <w:r w:rsidRPr="00B47EE2">
        <w:rPr>
          <w:rFonts w:ascii="Arial" w:hAnsi="Arial" w:cs="Arial"/>
          <w:color w:val="000000"/>
        </w:rPr>
        <w:t>Obes</w:t>
      </w:r>
      <w:proofErr w:type="spellEnd"/>
      <w:r w:rsidRPr="00B47EE2">
        <w:rPr>
          <w:rFonts w:ascii="Arial" w:hAnsi="Arial" w:cs="Arial"/>
          <w:color w:val="000000"/>
        </w:rPr>
        <w:t xml:space="preserve"> (</w:t>
      </w:r>
      <w:proofErr w:type="spellStart"/>
      <w:r w:rsidRPr="00B47EE2">
        <w:rPr>
          <w:rFonts w:ascii="Arial" w:hAnsi="Arial" w:cs="Arial"/>
          <w:color w:val="000000"/>
        </w:rPr>
        <w:t>Lond</w:t>
      </w:r>
      <w:proofErr w:type="spellEnd"/>
      <w:r w:rsidRPr="00B47EE2">
        <w:rPr>
          <w:rFonts w:ascii="Arial" w:hAnsi="Arial" w:cs="Arial"/>
          <w:color w:val="000000"/>
        </w:rPr>
        <w:t xml:space="preserve">). 2022 Jan 3. </w:t>
      </w:r>
      <w:proofErr w:type="spellStart"/>
      <w:r w:rsidRPr="00B47EE2">
        <w:rPr>
          <w:rFonts w:ascii="Arial" w:hAnsi="Arial" w:cs="Arial"/>
          <w:color w:val="000000"/>
        </w:rPr>
        <w:t>doi</w:t>
      </w:r>
      <w:proofErr w:type="spellEnd"/>
      <w:r w:rsidRPr="00B47EE2">
        <w:rPr>
          <w:rFonts w:ascii="Arial" w:hAnsi="Arial" w:cs="Arial"/>
          <w:color w:val="000000"/>
        </w:rPr>
        <w:t xml:space="preserve">: 10.1038/s41366-021-01043-6.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34975146.</w:t>
      </w:r>
    </w:p>
    <w:p w14:paraId="076707EB"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Weitlauf AS, Broderick N, </w:t>
      </w:r>
      <w:proofErr w:type="spellStart"/>
      <w:r w:rsidRPr="00B47EE2">
        <w:rPr>
          <w:rFonts w:ascii="Arial" w:hAnsi="Arial" w:cs="Arial"/>
          <w:color w:val="000000"/>
        </w:rPr>
        <w:t>Alacia</w:t>
      </w:r>
      <w:proofErr w:type="spellEnd"/>
      <w:r w:rsidRPr="00B47EE2">
        <w:rPr>
          <w:rFonts w:ascii="Arial" w:hAnsi="Arial" w:cs="Arial"/>
          <w:color w:val="000000"/>
        </w:rPr>
        <w:t xml:space="preserve"> Stainbrook J, </w:t>
      </w:r>
      <w:r w:rsidRPr="00B47EE2">
        <w:rPr>
          <w:rFonts w:ascii="Arial" w:hAnsi="Arial" w:cs="Arial"/>
          <w:b/>
          <w:bCs/>
          <w:color w:val="000000"/>
        </w:rPr>
        <w:t>Slaughter JC</w:t>
      </w:r>
      <w:r w:rsidRPr="00B47EE2">
        <w:rPr>
          <w:rFonts w:ascii="Arial" w:hAnsi="Arial" w:cs="Arial"/>
          <w:color w:val="000000"/>
        </w:rPr>
        <w:t xml:space="preserve">, Taylor JL, Herrington CG, Nicholson AG, </w:t>
      </w:r>
      <w:proofErr w:type="spellStart"/>
      <w:r w:rsidRPr="00B47EE2">
        <w:rPr>
          <w:rFonts w:ascii="Arial" w:hAnsi="Arial" w:cs="Arial"/>
          <w:color w:val="000000"/>
        </w:rPr>
        <w:t>Santulli</w:t>
      </w:r>
      <w:proofErr w:type="spellEnd"/>
      <w:r w:rsidRPr="00B47EE2">
        <w:rPr>
          <w:rFonts w:ascii="Arial" w:hAnsi="Arial" w:cs="Arial"/>
          <w:color w:val="000000"/>
        </w:rPr>
        <w:t xml:space="preserve"> M, </w:t>
      </w:r>
      <w:proofErr w:type="spellStart"/>
      <w:r w:rsidRPr="00B47EE2">
        <w:rPr>
          <w:rFonts w:ascii="Arial" w:hAnsi="Arial" w:cs="Arial"/>
          <w:color w:val="000000"/>
        </w:rPr>
        <w:t>Dorris</w:t>
      </w:r>
      <w:proofErr w:type="spellEnd"/>
      <w:r w:rsidRPr="00B47EE2">
        <w:rPr>
          <w:rFonts w:ascii="Arial" w:hAnsi="Arial" w:cs="Arial"/>
          <w:color w:val="000000"/>
        </w:rPr>
        <w:t xml:space="preserve"> K, Garrett LJ, Hopton M, Kinsman A, Morton M, Vogel A, </w:t>
      </w:r>
      <w:proofErr w:type="spellStart"/>
      <w:r w:rsidRPr="00B47EE2">
        <w:rPr>
          <w:rFonts w:ascii="Arial" w:hAnsi="Arial" w:cs="Arial"/>
          <w:color w:val="000000"/>
        </w:rPr>
        <w:t>Dykens</w:t>
      </w:r>
      <w:proofErr w:type="spellEnd"/>
      <w:r w:rsidRPr="00B47EE2">
        <w:rPr>
          <w:rFonts w:ascii="Arial" w:hAnsi="Arial" w:cs="Arial"/>
          <w:color w:val="000000"/>
        </w:rPr>
        <w:t xml:space="preserve"> EM, Pablo Juárez A, Warren ZE. A Longitudinal RCT of P-ESDM With and Without Parental Mindfulness Based Stress Reduction: Impact on Child Outcomes. J Autism Dev </w:t>
      </w:r>
      <w:proofErr w:type="spellStart"/>
      <w:r w:rsidRPr="00B47EE2">
        <w:rPr>
          <w:rFonts w:ascii="Arial" w:hAnsi="Arial" w:cs="Arial"/>
          <w:color w:val="000000"/>
        </w:rPr>
        <w:t>Disord</w:t>
      </w:r>
      <w:proofErr w:type="spellEnd"/>
      <w:r w:rsidRPr="00B47EE2">
        <w:rPr>
          <w:rFonts w:ascii="Arial" w:hAnsi="Arial" w:cs="Arial"/>
          <w:color w:val="000000"/>
        </w:rPr>
        <w:t xml:space="preserve">. 2022 Jan 18. </w:t>
      </w:r>
      <w:proofErr w:type="spellStart"/>
      <w:r w:rsidRPr="00B47EE2">
        <w:rPr>
          <w:rFonts w:ascii="Arial" w:hAnsi="Arial" w:cs="Arial"/>
          <w:color w:val="000000"/>
        </w:rPr>
        <w:t>doi</w:t>
      </w:r>
      <w:proofErr w:type="spellEnd"/>
      <w:r w:rsidRPr="00B47EE2">
        <w:rPr>
          <w:rFonts w:ascii="Arial" w:hAnsi="Arial" w:cs="Arial"/>
          <w:color w:val="000000"/>
        </w:rPr>
        <w:t xml:space="preserve">: 10.1007/s10803-021-05399-6.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35040001.</w:t>
      </w:r>
    </w:p>
    <w:p w14:paraId="16A78609"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Cobb RR, </w:t>
      </w:r>
      <w:proofErr w:type="spellStart"/>
      <w:r w:rsidRPr="00B47EE2">
        <w:rPr>
          <w:rFonts w:ascii="Arial" w:hAnsi="Arial" w:cs="Arial"/>
          <w:color w:val="000000"/>
        </w:rPr>
        <w:t>Nkolola</w:t>
      </w:r>
      <w:proofErr w:type="spellEnd"/>
      <w:r w:rsidRPr="00B47EE2">
        <w:rPr>
          <w:rFonts w:ascii="Arial" w:hAnsi="Arial" w:cs="Arial"/>
          <w:color w:val="000000"/>
        </w:rPr>
        <w:t xml:space="preserve"> J, </w:t>
      </w:r>
      <w:proofErr w:type="spellStart"/>
      <w:r w:rsidRPr="00B47EE2">
        <w:rPr>
          <w:rFonts w:ascii="Arial" w:hAnsi="Arial" w:cs="Arial"/>
          <w:color w:val="000000"/>
        </w:rPr>
        <w:t>Gilchuk</w:t>
      </w:r>
      <w:proofErr w:type="spellEnd"/>
      <w:r w:rsidRPr="00B47EE2">
        <w:rPr>
          <w:rFonts w:ascii="Arial" w:hAnsi="Arial" w:cs="Arial"/>
          <w:color w:val="000000"/>
        </w:rPr>
        <w:t xml:space="preserve"> P, Chandrashekar A, Yu J, House RV, </w:t>
      </w:r>
      <w:proofErr w:type="spellStart"/>
      <w:r w:rsidRPr="00B47EE2">
        <w:rPr>
          <w:rFonts w:ascii="Arial" w:hAnsi="Arial" w:cs="Arial"/>
          <w:color w:val="000000"/>
        </w:rPr>
        <w:t>Earnhart</w:t>
      </w:r>
      <w:proofErr w:type="spellEnd"/>
      <w:r w:rsidRPr="00B47EE2">
        <w:rPr>
          <w:rFonts w:ascii="Arial" w:hAnsi="Arial" w:cs="Arial"/>
          <w:color w:val="000000"/>
        </w:rPr>
        <w:t xml:space="preserve"> CG, Dorsey NM, Hopkins SA, Snow DM, Chen RE, </w:t>
      </w:r>
      <w:proofErr w:type="spellStart"/>
      <w:r w:rsidRPr="00B47EE2">
        <w:rPr>
          <w:rFonts w:ascii="Arial" w:hAnsi="Arial" w:cs="Arial"/>
          <w:color w:val="000000"/>
        </w:rPr>
        <w:t>VanBlargan</w:t>
      </w:r>
      <w:proofErr w:type="spellEnd"/>
      <w:r w:rsidRPr="00B47EE2">
        <w:rPr>
          <w:rFonts w:ascii="Arial" w:hAnsi="Arial" w:cs="Arial"/>
          <w:color w:val="000000"/>
        </w:rPr>
        <w:t xml:space="preserve"> LA, </w:t>
      </w:r>
      <w:proofErr w:type="spellStart"/>
      <w:r w:rsidRPr="00B47EE2">
        <w:rPr>
          <w:rFonts w:ascii="Arial" w:hAnsi="Arial" w:cs="Arial"/>
          <w:color w:val="000000"/>
        </w:rPr>
        <w:t>Hechenblaickner</w:t>
      </w:r>
      <w:proofErr w:type="spellEnd"/>
      <w:r w:rsidRPr="00B47EE2">
        <w:rPr>
          <w:rFonts w:ascii="Arial" w:hAnsi="Arial" w:cs="Arial"/>
          <w:color w:val="000000"/>
        </w:rPr>
        <w:t xml:space="preserve"> M, Hoppe B, Collins L, </w:t>
      </w:r>
      <w:proofErr w:type="spellStart"/>
      <w:r w:rsidRPr="00B47EE2">
        <w:rPr>
          <w:rFonts w:ascii="Arial" w:hAnsi="Arial" w:cs="Arial"/>
          <w:color w:val="000000"/>
        </w:rPr>
        <w:t>Tomic</w:t>
      </w:r>
      <w:proofErr w:type="spellEnd"/>
      <w:r w:rsidRPr="00B47EE2">
        <w:rPr>
          <w:rFonts w:ascii="Arial" w:hAnsi="Arial" w:cs="Arial"/>
          <w:color w:val="000000"/>
        </w:rPr>
        <w:t xml:space="preserve"> MT, Nonet GH, Hackett K, </w:t>
      </w:r>
      <w:r w:rsidRPr="00B47EE2">
        <w:rPr>
          <w:rFonts w:ascii="Arial" w:hAnsi="Arial" w:cs="Arial"/>
          <w:b/>
          <w:bCs/>
          <w:color w:val="000000"/>
        </w:rPr>
        <w:t>Slaughter JC</w:t>
      </w:r>
      <w:r w:rsidRPr="00B47EE2">
        <w:rPr>
          <w:rFonts w:ascii="Arial" w:hAnsi="Arial" w:cs="Arial"/>
          <w:color w:val="000000"/>
        </w:rPr>
        <w:t xml:space="preserve">, Lewis M, Andersen H, Cook A, Diamond MS, Carnahan RH, </w:t>
      </w:r>
      <w:proofErr w:type="spellStart"/>
      <w:r w:rsidRPr="00B47EE2">
        <w:rPr>
          <w:rFonts w:ascii="Arial" w:hAnsi="Arial" w:cs="Arial"/>
          <w:color w:val="000000"/>
        </w:rPr>
        <w:t>Barouch</w:t>
      </w:r>
      <w:proofErr w:type="spellEnd"/>
      <w:r w:rsidRPr="00B47EE2">
        <w:rPr>
          <w:rFonts w:ascii="Arial" w:hAnsi="Arial" w:cs="Arial"/>
          <w:color w:val="000000"/>
        </w:rPr>
        <w:t xml:space="preserve"> DH, Crowe JE Jr. A combination of two human neutralizing antibodies prevents SARS-CoV-2 infection in cynomolgus macaques. Med (N Y). 2022 Feb 3. </w:t>
      </w:r>
      <w:proofErr w:type="spellStart"/>
      <w:r w:rsidRPr="00B47EE2">
        <w:rPr>
          <w:rFonts w:ascii="Arial" w:hAnsi="Arial" w:cs="Arial"/>
          <w:color w:val="000000"/>
        </w:rPr>
        <w:t>doi</w:t>
      </w:r>
      <w:proofErr w:type="spellEnd"/>
      <w:r w:rsidRPr="00B47EE2">
        <w:rPr>
          <w:rFonts w:ascii="Arial" w:hAnsi="Arial" w:cs="Arial"/>
          <w:color w:val="000000"/>
        </w:rPr>
        <w:t xml:space="preserve">: 10.1016/j.medj.2022.01.004.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35132398; PMCID: PMC8810411.</w:t>
      </w:r>
    </w:p>
    <w:p w14:paraId="33CDBB9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Masson LE, O'Brien CM, Gautam R, Thomas G, </w:t>
      </w:r>
      <w:r w:rsidRPr="00B47EE2">
        <w:rPr>
          <w:rFonts w:ascii="Arial" w:hAnsi="Arial" w:cs="Arial"/>
          <w:b/>
          <w:bCs/>
          <w:color w:val="000000"/>
        </w:rPr>
        <w:t>Slaughter JC</w:t>
      </w:r>
      <w:r w:rsidRPr="00B47EE2">
        <w:rPr>
          <w:rFonts w:ascii="Arial" w:hAnsi="Arial" w:cs="Arial"/>
          <w:color w:val="000000"/>
        </w:rPr>
        <w:t xml:space="preserve">, Goldberg M, Bennett K, Herington J, Reese J, </w:t>
      </w:r>
      <w:proofErr w:type="spellStart"/>
      <w:r w:rsidRPr="00B47EE2">
        <w:rPr>
          <w:rFonts w:ascii="Arial" w:hAnsi="Arial" w:cs="Arial"/>
          <w:color w:val="000000"/>
        </w:rPr>
        <w:t>Elsamadicy</w:t>
      </w:r>
      <w:proofErr w:type="spellEnd"/>
      <w:r w:rsidRPr="00B47EE2">
        <w:rPr>
          <w:rFonts w:ascii="Arial" w:hAnsi="Arial" w:cs="Arial"/>
          <w:color w:val="000000"/>
        </w:rPr>
        <w:t xml:space="preserve"> E, Newton JM, Mahadevan-Jansen A. In vivo Raman spectroscopy monitors cervical change during labor. Am J </w:t>
      </w:r>
      <w:proofErr w:type="spellStart"/>
      <w:r w:rsidRPr="00B47EE2">
        <w:rPr>
          <w:rFonts w:ascii="Arial" w:hAnsi="Arial" w:cs="Arial"/>
          <w:color w:val="000000"/>
        </w:rPr>
        <w:t>Obstet</w:t>
      </w:r>
      <w:proofErr w:type="spellEnd"/>
      <w:r w:rsidRPr="00B47EE2">
        <w:rPr>
          <w:rFonts w:ascii="Arial" w:hAnsi="Arial" w:cs="Arial"/>
          <w:color w:val="000000"/>
        </w:rPr>
        <w:t xml:space="preserve"> Gynecol. 2022 Feb </w:t>
      </w:r>
      <w:proofErr w:type="gramStart"/>
      <w:r w:rsidRPr="00B47EE2">
        <w:rPr>
          <w:rFonts w:ascii="Arial" w:hAnsi="Arial" w:cs="Arial"/>
          <w:color w:val="000000"/>
        </w:rPr>
        <w:t>18:S</w:t>
      </w:r>
      <w:proofErr w:type="gramEnd"/>
      <w:r w:rsidRPr="00B47EE2">
        <w:rPr>
          <w:rFonts w:ascii="Arial" w:hAnsi="Arial" w:cs="Arial"/>
          <w:color w:val="000000"/>
        </w:rPr>
        <w:t xml:space="preserve">0002-9378(22)00121-1. </w:t>
      </w:r>
      <w:proofErr w:type="spellStart"/>
      <w:r w:rsidRPr="00B47EE2">
        <w:rPr>
          <w:rFonts w:ascii="Arial" w:hAnsi="Arial" w:cs="Arial"/>
          <w:color w:val="000000"/>
        </w:rPr>
        <w:t>doi</w:t>
      </w:r>
      <w:proofErr w:type="spellEnd"/>
      <w:r w:rsidRPr="00B47EE2">
        <w:rPr>
          <w:rFonts w:ascii="Arial" w:hAnsi="Arial" w:cs="Arial"/>
          <w:color w:val="000000"/>
        </w:rPr>
        <w:t xml:space="preserve">: 10.1016/j.ajog.2022.02.019.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35189092.</w:t>
      </w:r>
    </w:p>
    <w:p w14:paraId="76A1A1A2"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Chew JD, George-Durrett K, Acheampong B, Weiner JG, </w:t>
      </w:r>
      <w:r w:rsidRPr="00B47EE2">
        <w:rPr>
          <w:rFonts w:ascii="Arial" w:hAnsi="Arial" w:cs="Arial"/>
          <w:b/>
          <w:bCs/>
          <w:color w:val="000000"/>
        </w:rPr>
        <w:t>Slaughter JC</w:t>
      </w:r>
      <w:r w:rsidRPr="00B47EE2">
        <w:rPr>
          <w:rFonts w:ascii="Arial" w:hAnsi="Arial" w:cs="Arial"/>
          <w:color w:val="000000"/>
        </w:rPr>
        <w:t xml:space="preserve">, Parra DA, </w:t>
      </w:r>
      <w:proofErr w:type="spellStart"/>
      <w:r w:rsidRPr="00B47EE2">
        <w:rPr>
          <w:rFonts w:ascii="Arial" w:hAnsi="Arial" w:cs="Arial"/>
          <w:color w:val="000000"/>
        </w:rPr>
        <w:t>Soslow</w:t>
      </w:r>
      <w:proofErr w:type="spellEnd"/>
      <w:r w:rsidRPr="00B47EE2">
        <w:rPr>
          <w:rFonts w:ascii="Arial" w:hAnsi="Arial" w:cs="Arial"/>
          <w:color w:val="000000"/>
        </w:rPr>
        <w:t xml:space="preserve"> JH. Comparison of Strain-Encoding and Feature-Tracking Derived Myocardial Deformation Assessment of Left Ventricular Function in a Pediatric and Adult Congenital Heart Disease Cohort. </w:t>
      </w:r>
      <w:proofErr w:type="spellStart"/>
      <w:r w:rsidRPr="00B47EE2">
        <w:rPr>
          <w:rFonts w:ascii="Arial" w:hAnsi="Arial" w:cs="Arial"/>
          <w:color w:val="000000"/>
        </w:rPr>
        <w:t>Pediatr</w:t>
      </w:r>
      <w:proofErr w:type="spellEnd"/>
      <w:r w:rsidRPr="00B47EE2">
        <w:rPr>
          <w:rFonts w:ascii="Arial" w:hAnsi="Arial" w:cs="Arial"/>
          <w:color w:val="000000"/>
        </w:rPr>
        <w:t xml:space="preserve"> </w:t>
      </w:r>
      <w:proofErr w:type="spellStart"/>
      <w:r w:rsidRPr="00B47EE2">
        <w:rPr>
          <w:rFonts w:ascii="Arial" w:hAnsi="Arial" w:cs="Arial"/>
          <w:color w:val="000000"/>
        </w:rPr>
        <w:t>Cardiol</w:t>
      </w:r>
      <w:proofErr w:type="spellEnd"/>
      <w:r w:rsidRPr="00B47EE2">
        <w:rPr>
          <w:rFonts w:ascii="Arial" w:hAnsi="Arial" w:cs="Arial"/>
          <w:color w:val="000000"/>
        </w:rPr>
        <w:t xml:space="preserve">. 2022 Mar 3. </w:t>
      </w:r>
      <w:proofErr w:type="spellStart"/>
      <w:r w:rsidRPr="00B47EE2">
        <w:rPr>
          <w:rFonts w:ascii="Arial" w:hAnsi="Arial" w:cs="Arial"/>
          <w:color w:val="000000"/>
        </w:rPr>
        <w:t>doi</w:t>
      </w:r>
      <w:proofErr w:type="spellEnd"/>
      <w:r w:rsidRPr="00B47EE2">
        <w:rPr>
          <w:rFonts w:ascii="Arial" w:hAnsi="Arial" w:cs="Arial"/>
          <w:color w:val="000000"/>
        </w:rPr>
        <w:t xml:space="preserve">: 10.1007/s00246-022-02856-6.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35238958.</w:t>
      </w:r>
    </w:p>
    <w:p w14:paraId="31C2BCA3"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Spann A, Coe C, Ajayi T, Montgomery G, </w:t>
      </w:r>
      <w:proofErr w:type="spellStart"/>
      <w:r w:rsidRPr="00B47EE2">
        <w:rPr>
          <w:rFonts w:ascii="Arial" w:hAnsi="Arial" w:cs="Arial"/>
          <w:color w:val="000000"/>
        </w:rPr>
        <w:t>Shwetar</w:t>
      </w:r>
      <w:proofErr w:type="spellEnd"/>
      <w:r w:rsidRPr="00B47EE2">
        <w:rPr>
          <w:rFonts w:ascii="Arial" w:hAnsi="Arial" w:cs="Arial"/>
          <w:color w:val="000000"/>
        </w:rPr>
        <w:t xml:space="preserve"> M, </w:t>
      </w:r>
      <w:proofErr w:type="spellStart"/>
      <w:r w:rsidRPr="00B47EE2">
        <w:rPr>
          <w:rFonts w:ascii="Arial" w:hAnsi="Arial" w:cs="Arial"/>
          <w:color w:val="000000"/>
        </w:rPr>
        <w:t>Oje</w:t>
      </w:r>
      <w:proofErr w:type="spellEnd"/>
      <w:r w:rsidRPr="00B47EE2">
        <w:rPr>
          <w:rFonts w:ascii="Arial" w:hAnsi="Arial" w:cs="Arial"/>
          <w:color w:val="000000"/>
        </w:rPr>
        <w:t xml:space="preserve"> A, </w:t>
      </w:r>
      <w:proofErr w:type="spellStart"/>
      <w:r w:rsidRPr="00B47EE2">
        <w:rPr>
          <w:rFonts w:ascii="Arial" w:hAnsi="Arial" w:cs="Arial"/>
          <w:color w:val="000000"/>
        </w:rPr>
        <w:t>Annis</w:t>
      </w:r>
      <w:proofErr w:type="spellEnd"/>
      <w:r w:rsidRPr="00B47EE2">
        <w:rPr>
          <w:rFonts w:ascii="Arial" w:hAnsi="Arial" w:cs="Arial"/>
          <w:color w:val="000000"/>
        </w:rPr>
        <w:t xml:space="preserve"> J,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Alexopoulos</w:t>
      </w:r>
      <w:proofErr w:type="spellEnd"/>
      <w:r w:rsidRPr="00B47EE2">
        <w:rPr>
          <w:rFonts w:ascii="Arial" w:hAnsi="Arial" w:cs="Arial"/>
          <w:color w:val="000000"/>
        </w:rPr>
        <w:t xml:space="preserve"> S, </w:t>
      </w:r>
      <w:proofErr w:type="spellStart"/>
      <w:r w:rsidRPr="00B47EE2">
        <w:rPr>
          <w:rFonts w:ascii="Arial" w:hAnsi="Arial" w:cs="Arial"/>
          <w:color w:val="000000"/>
        </w:rPr>
        <w:t>Brittain</w:t>
      </w:r>
      <w:proofErr w:type="spellEnd"/>
      <w:r w:rsidRPr="00B47EE2">
        <w:rPr>
          <w:rFonts w:ascii="Arial" w:hAnsi="Arial" w:cs="Arial"/>
          <w:color w:val="000000"/>
        </w:rPr>
        <w:t xml:space="preserve"> E, Izzy M. Cirrhotic Cardiomyopathy: Appraisal of the Original and Revised Criteria in Predicting Post-Transplant Cardiac Outcomes. Liver </w:t>
      </w:r>
      <w:proofErr w:type="spellStart"/>
      <w:r w:rsidRPr="00B47EE2">
        <w:rPr>
          <w:rFonts w:ascii="Arial" w:hAnsi="Arial" w:cs="Arial"/>
          <w:color w:val="000000"/>
        </w:rPr>
        <w:t>Transpl</w:t>
      </w:r>
      <w:proofErr w:type="spellEnd"/>
      <w:r w:rsidRPr="00B47EE2">
        <w:rPr>
          <w:rFonts w:ascii="Arial" w:hAnsi="Arial" w:cs="Arial"/>
          <w:color w:val="000000"/>
        </w:rPr>
        <w:t xml:space="preserve">. 2022 Mar 25. </w:t>
      </w:r>
      <w:proofErr w:type="spellStart"/>
      <w:r w:rsidRPr="00B47EE2">
        <w:rPr>
          <w:rFonts w:ascii="Arial" w:hAnsi="Arial" w:cs="Arial"/>
          <w:color w:val="000000"/>
        </w:rPr>
        <w:t>doi</w:t>
      </w:r>
      <w:proofErr w:type="spellEnd"/>
      <w:r w:rsidRPr="00B47EE2">
        <w:rPr>
          <w:rFonts w:ascii="Arial" w:hAnsi="Arial" w:cs="Arial"/>
          <w:color w:val="000000"/>
        </w:rPr>
        <w:t xml:space="preserve">: 10.1002/lt.26460.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35332652.</w:t>
      </w:r>
    </w:p>
    <w:p w14:paraId="16CB8B90"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Tombazzi</w:t>
      </w:r>
      <w:proofErr w:type="spellEnd"/>
      <w:r w:rsidRPr="00B47EE2">
        <w:rPr>
          <w:rFonts w:ascii="Arial" w:hAnsi="Arial" w:cs="Arial"/>
          <w:color w:val="000000"/>
        </w:rPr>
        <w:t xml:space="preserve"> CR, Howe CF, </w:t>
      </w:r>
      <w:r w:rsidRPr="00B47EE2">
        <w:rPr>
          <w:rFonts w:ascii="Arial" w:hAnsi="Arial" w:cs="Arial"/>
          <w:b/>
          <w:bCs/>
          <w:color w:val="000000"/>
        </w:rPr>
        <w:t>Slaughter JC</w:t>
      </w:r>
      <w:r w:rsidRPr="00B47EE2">
        <w:rPr>
          <w:rFonts w:ascii="Arial" w:hAnsi="Arial" w:cs="Arial"/>
          <w:color w:val="000000"/>
        </w:rPr>
        <w:t xml:space="preserve">, </w:t>
      </w:r>
      <w:proofErr w:type="spellStart"/>
      <w:r w:rsidRPr="00B47EE2">
        <w:rPr>
          <w:rFonts w:ascii="Arial" w:hAnsi="Arial" w:cs="Arial"/>
          <w:color w:val="000000"/>
        </w:rPr>
        <w:t>Obstein</w:t>
      </w:r>
      <w:proofErr w:type="spellEnd"/>
      <w:r w:rsidRPr="00B47EE2">
        <w:rPr>
          <w:rFonts w:ascii="Arial" w:hAnsi="Arial" w:cs="Arial"/>
          <w:color w:val="000000"/>
        </w:rPr>
        <w:t xml:space="preserve"> KL. Rate of and Factors Associated with Palliative Care Referral among Patients Declined for Liver Transplantation. J </w:t>
      </w:r>
      <w:proofErr w:type="spellStart"/>
      <w:r w:rsidRPr="00B47EE2">
        <w:rPr>
          <w:rFonts w:ascii="Arial" w:hAnsi="Arial" w:cs="Arial"/>
          <w:color w:val="000000"/>
        </w:rPr>
        <w:t>Palliat</w:t>
      </w:r>
      <w:proofErr w:type="spellEnd"/>
      <w:r w:rsidRPr="00B47EE2">
        <w:rPr>
          <w:rFonts w:ascii="Arial" w:hAnsi="Arial" w:cs="Arial"/>
          <w:color w:val="000000"/>
        </w:rPr>
        <w:t xml:space="preserve"> Med. 2022 Mar 25. </w:t>
      </w:r>
      <w:proofErr w:type="spellStart"/>
      <w:r w:rsidRPr="00B47EE2">
        <w:rPr>
          <w:rFonts w:ascii="Arial" w:hAnsi="Arial" w:cs="Arial"/>
          <w:color w:val="000000"/>
        </w:rPr>
        <w:t>doi</w:t>
      </w:r>
      <w:proofErr w:type="spellEnd"/>
      <w:r w:rsidRPr="00B47EE2">
        <w:rPr>
          <w:rFonts w:ascii="Arial" w:hAnsi="Arial" w:cs="Arial"/>
          <w:color w:val="000000"/>
        </w:rPr>
        <w:t xml:space="preserve">: 10.1089/jpm.2021.0403.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35333610.</w:t>
      </w:r>
    </w:p>
    <w:p w14:paraId="19B5DEB1"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proofErr w:type="spellStart"/>
      <w:r w:rsidRPr="00B47EE2">
        <w:rPr>
          <w:rFonts w:ascii="Arial" w:hAnsi="Arial" w:cs="Arial"/>
          <w:color w:val="000000"/>
        </w:rPr>
        <w:t>Soslow</w:t>
      </w:r>
      <w:proofErr w:type="spellEnd"/>
      <w:r w:rsidRPr="00B47EE2">
        <w:rPr>
          <w:rFonts w:ascii="Arial" w:hAnsi="Arial" w:cs="Arial"/>
          <w:color w:val="000000"/>
        </w:rPr>
        <w:t xml:space="preserve"> JH, </w:t>
      </w:r>
      <w:proofErr w:type="spellStart"/>
      <w:r w:rsidRPr="00B47EE2">
        <w:rPr>
          <w:rFonts w:ascii="Arial" w:hAnsi="Arial" w:cs="Arial"/>
          <w:color w:val="000000"/>
        </w:rPr>
        <w:t>Godown</w:t>
      </w:r>
      <w:proofErr w:type="spellEnd"/>
      <w:r w:rsidRPr="00B47EE2">
        <w:rPr>
          <w:rFonts w:ascii="Arial" w:hAnsi="Arial" w:cs="Arial"/>
          <w:color w:val="000000"/>
        </w:rPr>
        <w:t xml:space="preserve"> J, </w:t>
      </w:r>
      <w:proofErr w:type="spellStart"/>
      <w:r w:rsidRPr="00B47EE2">
        <w:rPr>
          <w:rFonts w:ascii="Arial" w:hAnsi="Arial" w:cs="Arial"/>
          <w:color w:val="000000"/>
        </w:rPr>
        <w:t>Bearl</w:t>
      </w:r>
      <w:proofErr w:type="spellEnd"/>
      <w:r w:rsidRPr="00B47EE2">
        <w:rPr>
          <w:rFonts w:ascii="Arial" w:hAnsi="Arial" w:cs="Arial"/>
          <w:color w:val="000000"/>
        </w:rPr>
        <w:t xml:space="preserve"> DW, Crum K, </w:t>
      </w:r>
      <w:r w:rsidRPr="00B47EE2">
        <w:rPr>
          <w:rFonts w:ascii="Arial" w:hAnsi="Arial" w:cs="Arial"/>
          <w:b/>
          <w:bCs/>
          <w:color w:val="000000"/>
        </w:rPr>
        <w:t>Slaughter JC</w:t>
      </w:r>
      <w:r w:rsidRPr="00B47EE2">
        <w:rPr>
          <w:rFonts w:ascii="Arial" w:hAnsi="Arial" w:cs="Arial"/>
          <w:color w:val="000000"/>
        </w:rPr>
        <w:t xml:space="preserve">, George-Durrett K, Chan KC, </w:t>
      </w:r>
      <w:proofErr w:type="spellStart"/>
      <w:r w:rsidRPr="00B47EE2">
        <w:rPr>
          <w:rFonts w:ascii="Arial" w:hAnsi="Arial" w:cs="Arial"/>
          <w:color w:val="000000"/>
        </w:rPr>
        <w:t>Chrisant</w:t>
      </w:r>
      <w:proofErr w:type="spellEnd"/>
      <w:r w:rsidRPr="00B47EE2">
        <w:rPr>
          <w:rFonts w:ascii="Arial" w:hAnsi="Arial" w:cs="Arial"/>
          <w:color w:val="000000"/>
        </w:rPr>
        <w:t xml:space="preserve"> M, Dodd D, Hernandez L. Cardiac Magnetic Resonance Imaging Noninvasively Detects Rejection in Pediatric Heart Transplant Recipients. Circ Cardiovasc Imaging. 2022 Apr;15(4</w:t>
      </w:r>
      <w:proofErr w:type="gramStart"/>
      <w:r w:rsidRPr="00B47EE2">
        <w:rPr>
          <w:rFonts w:ascii="Arial" w:hAnsi="Arial" w:cs="Arial"/>
          <w:color w:val="000000"/>
        </w:rPr>
        <w:t>):e</w:t>
      </w:r>
      <w:proofErr w:type="gramEnd"/>
      <w:r w:rsidRPr="00B47EE2">
        <w:rPr>
          <w:rFonts w:ascii="Arial" w:hAnsi="Arial" w:cs="Arial"/>
          <w:color w:val="000000"/>
        </w:rPr>
        <w:t xml:space="preserve">013456. </w:t>
      </w:r>
      <w:proofErr w:type="spellStart"/>
      <w:r w:rsidRPr="00B47EE2">
        <w:rPr>
          <w:rFonts w:ascii="Arial" w:hAnsi="Arial" w:cs="Arial"/>
          <w:color w:val="000000"/>
        </w:rPr>
        <w:t>doi</w:t>
      </w:r>
      <w:proofErr w:type="spellEnd"/>
      <w:r w:rsidRPr="00B47EE2">
        <w:rPr>
          <w:rFonts w:ascii="Arial" w:hAnsi="Arial" w:cs="Arial"/>
          <w:color w:val="000000"/>
        </w:rPr>
        <w:t xml:space="preserve">: 10.1161/CIRCIMAGING.121.013456. </w:t>
      </w:r>
      <w:proofErr w:type="spellStart"/>
      <w:r w:rsidRPr="00B47EE2">
        <w:rPr>
          <w:rFonts w:ascii="Arial" w:hAnsi="Arial" w:cs="Arial"/>
          <w:color w:val="000000"/>
        </w:rPr>
        <w:t>Epub</w:t>
      </w:r>
      <w:proofErr w:type="spellEnd"/>
      <w:r w:rsidRPr="00B47EE2">
        <w:rPr>
          <w:rFonts w:ascii="Arial" w:hAnsi="Arial" w:cs="Arial"/>
          <w:color w:val="000000"/>
        </w:rPr>
        <w:t xml:space="preserve"> 2022 Mar 30. PMID: 35350845; PMCID: PMC9018587.</w:t>
      </w:r>
    </w:p>
    <w:p w14:paraId="712CFBCC"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Patel DA, Goss J, Hayat M, </w:t>
      </w:r>
      <w:proofErr w:type="spellStart"/>
      <w:r w:rsidRPr="00B47EE2">
        <w:rPr>
          <w:rFonts w:ascii="Arial" w:hAnsi="Arial" w:cs="Arial"/>
          <w:color w:val="000000"/>
        </w:rPr>
        <w:t>Tombazzi</w:t>
      </w:r>
      <w:proofErr w:type="spellEnd"/>
      <w:r w:rsidRPr="00B47EE2">
        <w:rPr>
          <w:rFonts w:ascii="Arial" w:hAnsi="Arial" w:cs="Arial"/>
          <w:color w:val="000000"/>
        </w:rPr>
        <w:t xml:space="preserve"> C, Naik RD, </w:t>
      </w:r>
      <w:r w:rsidRPr="00B47EE2">
        <w:rPr>
          <w:rFonts w:ascii="Arial" w:hAnsi="Arial" w:cs="Arial"/>
          <w:b/>
          <w:bCs/>
          <w:color w:val="000000"/>
        </w:rPr>
        <w:t>Slaughter JC</w:t>
      </w:r>
      <w:r w:rsidRPr="00B47EE2">
        <w:rPr>
          <w:rFonts w:ascii="Arial" w:hAnsi="Arial" w:cs="Arial"/>
          <w:color w:val="000000"/>
        </w:rPr>
        <w:t xml:space="preserve">, Aslam M, </w:t>
      </w:r>
      <w:proofErr w:type="spellStart"/>
      <w:r w:rsidRPr="00B47EE2">
        <w:rPr>
          <w:rFonts w:ascii="Arial" w:hAnsi="Arial" w:cs="Arial"/>
          <w:color w:val="000000"/>
        </w:rPr>
        <w:t>Sarker</w:t>
      </w:r>
      <w:proofErr w:type="spellEnd"/>
      <w:r w:rsidRPr="00B47EE2">
        <w:rPr>
          <w:rFonts w:ascii="Arial" w:hAnsi="Arial" w:cs="Arial"/>
          <w:color w:val="000000"/>
        </w:rPr>
        <w:t xml:space="preserve"> S, Higginbotham T, Vaezi MF. Opioid Exposure Differentially Impacts Esophageal Body Contraction Over the Lower Esophageal Sphincter. Gastroenterology. 2022 May </w:t>
      </w:r>
      <w:proofErr w:type="gramStart"/>
      <w:r w:rsidRPr="00B47EE2">
        <w:rPr>
          <w:rFonts w:ascii="Arial" w:hAnsi="Arial" w:cs="Arial"/>
          <w:color w:val="000000"/>
        </w:rPr>
        <w:t>9:S</w:t>
      </w:r>
      <w:proofErr w:type="gramEnd"/>
      <w:r w:rsidRPr="00B47EE2">
        <w:rPr>
          <w:rFonts w:ascii="Arial" w:hAnsi="Arial" w:cs="Arial"/>
          <w:color w:val="000000"/>
        </w:rPr>
        <w:t xml:space="preserve">0016-5085(22)00478-4. </w:t>
      </w:r>
      <w:proofErr w:type="spellStart"/>
      <w:r w:rsidRPr="00B47EE2">
        <w:rPr>
          <w:rFonts w:ascii="Arial" w:hAnsi="Arial" w:cs="Arial"/>
          <w:color w:val="000000"/>
        </w:rPr>
        <w:t>doi</w:t>
      </w:r>
      <w:proofErr w:type="spellEnd"/>
      <w:r w:rsidRPr="00B47EE2">
        <w:rPr>
          <w:rFonts w:ascii="Arial" w:hAnsi="Arial" w:cs="Arial"/>
          <w:color w:val="000000"/>
        </w:rPr>
        <w:t xml:space="preserve">: 10.1053/j.gastro.2022.04.051.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35537552.</w:t>
      </w:r>
    </w:p>
    <w:p w14:paraId="65C4B698" w14:textId="77777777" w:rsidR="00B47EE2" w:rsidRPr="00B47EE2"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t xml:space="preserve">Kim C, </w:t>
      </w:r>
      <w:proofErr w:type="spellStart"/>
      <w:r w:rsidRPr="00B47EE2">
        <w:rPr>
          <w:rFonts w:ascii="Arial" w:hAnsi="Arial" w:cs="Arial"/>
          <w:color w:val="000000"/>
        </w:rPr>
        <w:t>Puterman</w:t>
      </w:r>
      <w:proofErr w:type="spellEnd"/>
      <w:r w:rsidRPr="00B47EE2">
        <w:rPr>
          <w:rFonts w:ascii="Arial" w:hAnsi="Arial" w:cs="Arial"/>
          <w:color w:val="000000"/>
        </w:rPr>
        <w:t xml:space="preserve"> E, Hou L, </w:t>
      </w:r>
      <w:r w:rsidRPr="00B47EE2">
        <w:rPr>
          <w:rFonts w:ascii="Arial" w:hAnsi="Arial" w:cs="Arial"/>
          <w:b/>
          <w:bCs/>
          <w:color w:val="000000"/>
        </w:rPr>
        <w:t>Slaughter JC</w:t>
      </w:r>
      <w:r w:rsidRPr="00B47EE2">
        <w:rPr>
          <w:rFonts w:ascii="Arial" w:hAnsi="Arial" w:cs="Arial"/>
          <w:color w:val="000000"/>
        </w:rPr>
        <w:t xml:space="preserve">, Terry JG, Wellons MF. </w:t>
      </w:r>
      <w:proofErr w:type="spellStart"/>
      <w:r w:rsidRPr="00B47EE2">
        <w:rPr>
          <w:rFonts w:ascii="Arial" w:hAnsi="Arial" w:cs="Arial"/>
          <w:color w:val="000000"/>
        </w:rPr>
        <w:t>Antimüllerian</w:t>
      </w:r>
      <w:proofErr w:type="spellEnd"/>
      <w:r w:rsidRPr="00B47EE2">
        <w:rPr>
          <w:rFonts w:ascii="Arial" w:hAnsi="Arial" w:cs="Arial"/>
          <w:color w:val="000000"/>
        </w:rPr>
        <w:t xml:space="preserve"> hormone and leukocyte aging markers in the Coronary Artery Risk Development in Young Adults study. </w:t>
      </w:r>
      <w:proofErr w:type="spellStart"/>
      <w:r w:rsidRPr="00B47EE2">
        <w:rPr>
          <w:rFonts w:ascii="Arial" w:hAnsi="Arial" w:cs="Arial"/>
          <w:color w:val="000000"/>
        </w:rPr>
        <w:t>Fertil</w:t>
      </w:r>
      <w:proofErr w:type="spellEnd"/>
      <w:r w:rsidRPr="00B47EE2">
        <w:rPr>
          <w:rFonts w:ascii="Arial" w:hAnsi="Arial" w:cs="Arial"/>
          <w:color w:val="000000"/>
        </w:rPr>
        <w:t xml:space="preserve"> </w:t>
      </w:r>
      <w:proofErr w:type="spellStart"/>
      <w:r w:rsidRPr="00B47EE2">
        <w:rPr>
          <w:rFonts w:ascii="Arial" w:hAnsi="Arial" w:cs="Arial"/>
          <w:color w:val="000000"/>
        </w:rPr>
        <w:t>Steril</w:t>
      </w:r>
      <w:proofErr w:type="spellEnd"/>
      <w:r w:rsidRPr="00B47EE2">
        <w:rPr>
          <w:rFonts w:ascii="Arial" w:hAnsi="Arial" w:cs="Arial"/>
          <w:color w:val="000000"/>
        </w:rPr>
        <w:t xml:space="preserve">. 2022 May </w:t>
      </w:r>
      <w:proofErr w:type="gramStart"/>
      <w:r w:rsidRPr="00B47EE2">
        <w:rPr>
          <w:rFonts w:ascii="Arial" w:hAnsi="Arial" w:cs="Arial"/>
          <w:color w:val="000000"/>
        </w:rPr>
        <w:t>21:S</w:t>
      </w:r>
      <w:proofErr w:type="gramEnd"/>
      <w:r w:rsidRPr="00B47EE2">
        <w:rPr>
          <w:rFonts w:ascii="Arial" w:hAnsi="Arial" w:cs="Arial"/>
          <w:color w:val="000000"/>
        </w:rPr>
        <w:t xml:space="preserve">0015-0282(22)00242-4. </w:t>
      </w:r>
      <w:proofErr w:type="spellStart"/>
      <w:r w:rsidRPr="00B47EE2">
        <w:rPr>
          <w:rFonts w:ascii="Arial" w:hAnsi="Arial" w:cs="Arial"/>
          <w:color w:val="000000"/>
        </w:rPr>
        <w:t>doi</w:t>
      </w:r>
      <w:proofErr w:type="spellEnd"/>
      <w:r w:rsidRPr="00B47EE2">
        <w:rPr>
          <w:rFonts w:ascii="Arial" w:hAnsi="Arial" w:cs="Arial"/>
          <w:color w:val="000000"/>
        </w:rPr>
        <w:t xml:space="preserve">: 10.1016/j.fertnstert.2022.03.021.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35610095.</w:t>
      </w:r>
    </w:p>
    <w:p w14:paraId="702D37BC" w14:textId="23BEA882" w:rsidR="0092461E" w:rsidRPr="00EB7E0C" w:rsidRDefault="00B47EE2" w:rsidP="00EB7E0C">
      <w:pPr>
        <w:numPr>
          <w:ilvl w:val="0"/>
          <w:numId w:val="1"/>
        </w:numPr>
        <w:spacing w:before="100" w:beforeAutospacing="1" w:after="100" w:afterAutospacing="1" w:line="240" w:lineRule="auto"/>
        <w:rPr>
          <w:rFonts w:ascii="Arial" w:hAnsi="Arial" w:cs="Arial"/>
          <w:color w:val="000000"/>
        </w:rPr>
      </w:pPr>
      <w:r w:rsidRPr="00B47EE2">
        <w:rPr>
          <w:rFonts w:ascii="Arial" w:hAnsi="Arial" w:cs="Arial"/>
          <w:color w:val="000000"/>
        </w:rPr>
        <w:lastRenderedPageBreak/>
        <w:t xml:space="preserve">Belay W, </w:t>
      </w:r>
      <w:proofErr w:type="spellStart"/>
      <w:r w:rsidRPr="00B47EE2">
        <w:rPr>
          <w:rFonts w:ascii="Arial" w:hAnsi="Arial" w:cs="Arial"/>
          <w:color w:val="000000"/>
        </w:rPr>
        <w:t>Godown</w:t>
      </w:r>
      <w:proofErr w:type="spellEnd"/>
      <w:r w:rsidRPr="00B47EE2">
        <w:rPr>
          <w:rFonts w:ascii="Arial" w:hAnsi="Arial" w:cs="Arial"/>
          <w:color w:val="000000"/>
        </w:rPr>
        <w:t xml:space="preserve"> J, Chan KC, </w:t>
      </w:r>
      <w:proofErr w:type="spellStart"/>
      <w:r w:rsidRPr="00B47EE2">
        <w:rPr>
          <w:rFonts w:ascii="Arial" w:hAnsi="Arial" w:cs="Arial"/>
          <w:color w:val="000000"/>
        </w:rPr>
        <w:t>Bearl</w:t>
      </w:r>
      <w:proofErr w:type="spellEnd"/>
      <w:r w:rsidRPr="00B47EE2">
        <w:rPr>
          <w:rFonts w:ascii="Arial" w:hAnsi="Arial" w:cs="Arial"/>
          <w:color w:val="000000"/>
        </w:rPr>
        <w:t xml:space="preserve"> DW, George-Durrett K, </w:t>
      </w:r>
      <w:r w:rsidRPr="00B47EE2">
        <w:rPr>
          <w:rFonts w:ascii="Arial" w:hAnsi="Arial" w:cs="Arial"/>
          <w:b/>
          <w:bCs/>
          <w:color w:val="000000"/>
        </w:rPr>
        <w:t>Slaughter JC</w:t>
      </w:r>
      <w:r w:rsidRPr="00B47EE2">
        <w:rPr>
          <w:rFonts w:ascii="Arial" w:hAnsi="Arial" w:cs="Arial"/>
          <w:color w:val="000000"/>
        </w:rPr>
        <w:t xml:space="preserve">, Crum K, Dodd DA, </w:t>
      </w:r>
      <w:proofErr w:type="spellStart"/>
      <w:r w:rsidRPr="00B47EE2">
        <w:rPr>
          <w:rFonts w:ascii="Arial" w:hAnsi="Arial" w:cs="Arial"/>
          <w:color w:val="000000"/>
        </w:rPr>
        <w:t>Chrisant</w:t>
      </w:r>
      <w:proofErr w:type="spellEnd"/>
      <w:r w:rsidRPr="00B47EE2">
        <w:rPr>
          <w:rFonts w:ascii="Arial" w:hAnsi="Arial" w:cs="Arial"/>
          <w:color w:val="000000"/>
        </w:rPr>
        <w:t xml:space="preserve"> M, Hernandez L, </w:t>
      </w:r>
      <w:proofErr w:type="spellStart"/>
      <w:r w:rsidRPr="00B47EE2">
        <w:rPr>
          <w:rFonts w:ascii="Arial" w:hAnsi="Arial" w:cs="Arial"/>
          <w:color w:val="000000"/>
        </w:rPr>
        <w:t>Soslow</w:t>
      </w:r>
      <w:proofErr w:type="spellEnd"/>
      <w:r w:rsidRPr="00B47EE2">
        <w:rPr>
          <w:rFonts w:ascii="Arial" w:hAnsi="Arial" w:cs="Arial"/>
          <w:color w:val="000000"/>
        </w:rPr>
        <w:t xml:space="preserve"> J. Cardiac magnetic resonance diastolic indices correlate with ventricular filling pressures in pediatric heart transplant recipients. </w:t>
      </w:r>
      <w:proofErr w:type="spellStart"/>
      <w:r w:rsidRPr="00B47EE2">
        <w:rPr>
          <w:rFonts w:ascii="Arial" w:hAnsi="Arial" w:cs="Arial"/>
          <w:color w:val="000000"/>
        </w:rPr>
        <w:t>Pediatr</w:t>
      </w:r>
      <w:proofErr w:type="spellEnd"/>
      <w:r w:rsidRPr="00B47EE2">
        <w:rPr>
          <w:rFonts w:ascii="Arial" w:hAnsi="Arial" w:cs="Arial"/>
          <w:color w:val="000000"/>
        </w:rPr>
        <w:t xml:space="preserve"> Transplant. 2022 Jun </w:t>
      </w:r>
      <w:proofErr w:type="gramStart"/>
      <w:r w:rsidRPr="00B47EE2">
        <w:rPr>
          <w:rFonts w:ascii="Arial" w:hAnsi="Arial" w:cs="Arial"/>
          <w:color w:val="000000"/>
        </w:rPr>
        <w:t>10:e</w:t>
      </w:r>
      <w:proofErr w:type="gramEnd"/>
      <w:r w:rsidRPr="00B47EE2">
        <w:rPr>
          <w:rFonts w:ascii="Arial" w:hAnsi="Arial" w:cs="Arial"/>
          <w:color w:val="000000"/>
        </w:rPr>
        <w:t xml:space="preserve">14332. </w:t>
      </w:r>
      <w:proofErr w:type="spellStart"/>
      <w:r w:rsidRPr="00B47EE2">
        <w:rPr>
          <w:rFonts w:ascii="Arial" w:hAnsi="Arial" w:cs="Arial"/>
          <w:color w:val="000000"/>
        </w:rPr>
        <w:t>doi</w:t>
      </w:r>
      <w:proofErr w:type="spellEnd"/>
      <w:r w:rsidRPr="00B47EE2">
        <w:rPr>
          <w:rFonts w:ascii="Arial" w:hAnsi="Arial" w:cs="Arial"/>
          <w:color w:val="000000"/>
        </w:rPr>
        <w:t xml:space="preserve">: 10.1111/petr.14332. </w:t>
      </w:r>
      <w:proofErr w:type="spellStart"/>
      <w:r w:rsidRPr="00B47EE2">
        <w:rPr>
          <w:rFonts w:ascii="Arial" w:hAnsi="Arial" w:cs="Arial"/>
          <w:color w:val="000000"/>
        </w:rPr>
        <w:t>Epub</w:t>
      </w:r>
      <w:proofErr w:type="spellEnd"/>
      <w:r w:rsidRPr="00B47EE2">
        <w:rPr>
          <w:rFonts w:ascii="Arial" w:hAnsi="Arial" w:cs="Arial"/>
          <w:color w:val="000000"/>
        </w:rPr>
        <w:t xml:space="preserve"> ahead of print. PMID: 35686585.</w:t>
      </w:r>
    </w:p>
    <w:p w14:paraId="3F2C257F" w14:textId="77777777" w:rsidR="00231D6D" w:rsidRPr="00EB7E0C" w:rsidRDefault="00231D6D" w:rsidP="00453152">
      <w:pPr>
        <w:spacing w:after="0"/>
        <w:rPr>
          <w:rFonts w:ascii="Arial" w:hAnsi="Arial" w:cs="Arial"/>
          <w:b/>
          <w:iCs/>
        </w:rPr>
      </w:pPr>
    </w:p>
    <w:p w14:paraId="4770AD28" w14:textId="77777777" w:rsidR="00453152" w:rsidRPr="00B47EE2" w:rsidRDefault="00D32D8B" w:rsidP="00453152">
      <w:pPr>
        <w:spacing w:after="0"/>
        <w:rPr>
          <w:rFonts w:ascii="Arial" w:hAnsi="Arial" w:cs="Arial"/>
        </w:rPr>
      </w:pPr>
      <w:r w:rsidRPr="00B47EE2">
        <w:rPr>
          <w:rFonts w:ascii="Arial" w:hAnsi="Arial" w:cs="Arial"/>
          <w:b/>
          <w:i/>
        </w:rPr>
        <w:t xml:space="preserve">Conference </w:t>
      </w:r>
      <w:r w:rsidR="00453152" w:rsidRPr="00B47EE2">
        <w:rPr>
          <w:rFonts w:ascii="Arial" w:hAnsi="Arial" w:cs="Arial"/>
          <w:b/>
          <w:i/>
        </w:rPr>
        <w:t>Presentation</w:t>
      </w:r>
      <w:r w:rsidR="008D4A77" w:rsidRPr="00B47EE2">
        <w:rPr>
          <w:rFonts w:ascii="Arial" w:hAnsi="Arial" w:cs="Arial"/>
          <w:b/>
          <w:i/>
        </w:rPr>
        <w:t>s</w:t>
      </w:r>
    </w:p>
    <w:p w14:paraId="48AFA3F5" w14:textId="77777777" w:rsidR="00453152" w:rsidRPr="00B47EE2" w:rsidRDefault="00453152" w:rsidP="00453152">
      <w:pPr>
        <w:spacing w:after="0"/>
        <w:rPr>
          <w:rFonts w:ascii="Arial" w:hAnsi="Arial" w:cs="Arial"/>
        </w:rPr>
      </w:pPr>
    </w:p>
    <w:p w14:paraId="1531D256" w14:textId="65876909" w:rsidR="00453152" w:rsidRPr="00B47EE2" w:rsidRDefault="00453152"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xml:space="preserve"> and Herring AH. Bayesian Multistate Growth Processes</w:t>
      </w:r>
      <w:r w:rsidR="00152573" w:rsidRPr="00B47EE2">
        <w:rPr>
          <w:rFonts w:ascii="Arial" w:hAnsi="Arial" w:cs="Arial"/>
        </w:rPr>
        <w:t xml:space="preserve"> with Unknown Initiation Times.</w:t>
      </w:r>
      <w:r w:rsidRPr="00B47EE2">
        <w:rPr>
          <w:rFonts w:ascii="Arial" w:hAnsi="Arial" w:cs="Arial"/>
        </w:rPr>
        <w:t xml:space="preserve"> Joint Statistical Meetings, Minneapolis MN. </w:t>
      </w:r>
      <w:proofErr w:type="gramStart"/>
      <w:r w:rsidRPr="00B47EE2">
        <w:rPr>
          <w:rFonts w:ascii="Arial" w:hAnsi="Arial" w:cs="Arial"/>
        </w:rPr>
        <w:t>August,</w:t>
      </w:r>
      <w:proofErr w:type="gramEnd"/>
      <w:r w:rsidRPr="00B47EE2">
        <w:rPr>
          <w:rFonts w:ascii="Arial" w:hAnsi="Arial" w:cs="Arial"/>
        </w:rPr>
        <w:t xml:space="preserve"> 2005.</w:t>
      </w:r>
      <w:r w:rsidR="008D4A77" w:rsidRPr="00B47EE2">
        <w:rPr>
          <w:rFonts w:ascii="Arial" w:hAnsi="Arial" w:cs="Arial"/>
        </w:rPr>
        <w:t xml:space="preserve">  Contributed</w:t>
      </w:r>
    </w:p>
    <w:p w14:paraId="335EE909" w14:textId="77777777" w:rsidR="00453152" w:rsidRPr="00B47EE2" w:rsidRDefault="00453152"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xml:space="preserve"> and Herring AH. Estimating Early Fetal Growth Rate. Women's Health Research Day, Chapel Hill NC. </w:t>
      </w:r>
      <w:proofErr w:type="gramStart"/>
      <w:r w:rsidRPr="00B47EE2">
        <w:rPr>
          <w:rFonts w:ascii="Arial" w:hAnsi="Arial" w:cs="Arial"/>
        </w:rPr>
        <w:t>April,</w:t>
      </w:r>
      <w:proofErr w:type="gramEnd"/>
      <w:r w:rsidRPr="00B47EE2">
        <w:rPr>
          <w:rFonts w:ascii="Arial" w:hAnsi="Arial" w:cs="Arial"/>
        </w:rPr>
        <w:t xml:space="preserve"> 2006.</w:t>
      </w:r>
      <w:r w:rsidR="008D4A77" w:rsidRPr="00B47EE2">
        <w:rPr>
          <w:rFonts w:ascii="Arial" w:hAnsi="Arial" w:cs="Arial"/>
        </w:rPr>
        <w:t xml:space="preserve"> Contributed.</w:t>
      </w:r>
    </w:p>
    <w:p w14:paraId="5B1ED629" w14:textId="77777777" w:rsidR="00453152" w:rsidRPr="00B47EE2" w:rsidRDefault="00453152"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xml:space="preserve"> and Herring AH.</w:t>
      </w:r>
      <w:r w:rsidR="008D4A77" w:rsidRPr="00B47EE2">
        <w:rPr>
          <w:rFonts w:ascii="Arial" w:hAnsi="Arial" w:cs="Arial"/>
        </w:rPr>
        <w:t xml:space="preserve"> </w:t>
      </w:r>
      <w:r w:rsidRPr="00B47EE2">
        <w:rPr>
          <w:rFonts w:ascii="Arial" w:hAnsi="Arial" w:cs="Arial"/>
        </w:rPr>
        <w:t xml:space="preserve">A Bayesian Latent Variable Approach to Jointly Modeling Multistate Growth Processes and Ensuing Outcomes. Bayesian Inference in Complex Stochastic Systems, University of Warwick, Coventry, England. </w:t>
      </w:r>
      <w:proofErr w:type="gramStart"/>
      <w:r w:rsidRPr="00B47EE2">
        <w:rPr>
          <w:rFonts w:ascii="Arial" w:hAnsi="Arial" w:cs="Arial"/>
        </w:rPr>
        <w:t>May,</w:t>
      </w:r>
      <w:proofErr w:type="gramEnd"/>
      <w:r w:rsidRPr="00B47EE2">
        <w:rPr>
          <w:rFonts w:ascii="Arial" w:hAnsi="Arial" w:cs="Arial"/>
        </w:rPr>
        <w:t xml:space="preserve"> 2006.  Peer reviewed.</w:t>
      </w:r>
    </w:p>
    <w:p w14:paraId="490ABF35" w14:textId="77777777" w:rsidR="00453152" w:rsidRPr="00B47EE2" w:rsidRDefault="00453152"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Herring AH, and Hartmann KE. Bayesian Modeling of Embryonic Growth using Latent Variables. ENAR Spring Meetin</w:t>
      </w:r>
      <w:r w:rsidR="008D4A77" w:rsidRPr="00B47EE2">
        <w:rPr>
          <w:rFonts w:ascii="Arial" w:hAnsi="Arial" w:cs="Arial"/>
        </w:rPr>
        <w:t xml:space="preserve">g, Atlanta, GA. </w:t>
      </w:r>
      <w:proofErr w:type="gramStart"/>
      <w:r w:rsidR="008D4A77" w:rsidRPr="00B47EE2">
        <w:rPr>
          <w:rFonts w:ascii="Arial" w:hAnsi="Arial" w:cs="Arial"/>
        </w:rPr>
        <w:t>March,</w:t>
      </w:r>
      <w:proofErr w:type="gramEnd"/>
      <w:r w:rsidR="008D4A77" w:rsidRPr="00B47EE2">
        <w:rPr>
          <w:rFonts w:ascii="Arial" w:hAnsi="Arial" w:cs="Arial"/>
        </w:rPr>
        <w:t xml:space="preserve"> 2007.  </w:t>
      </w:r>
      <w:r w:rsidRPr="00B47EE2">
        <w:rPr>
          <w:rFonts w:ascii="Arial" w:hAnsi="Arial" w:cs="Arial"/>
        </w:rPr>
        <w:t>Peer reviewed.</w:t>
      </w:r>
    </w:p>
    <w:p w14:paraId="3C5625B4" w14:textId="77777777" w:rsidR="00453152" w:rsidRPr="00B47EE2" w:rsidRDefault="00453152"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Goutte M, and Vaezi M. Neither SI or SAP are reliable tools for assessing symptoms and reflux events.  Digestive Disease Week, New Orlean</w:t>
      </w:r>
      <w:r w:rsidR="002412D5" w:rsidRPr="00B47EE2">
        <w:rPr>
          <w:rFonts w:ascii="Arial" w:hAnsi="Arial" w:cs="Arial"/>
        </w:rPr>
        <w:t>s, LA. May 2010.  Peer reviewed.</w:t>
      </w:r>
    </w:p>
    <w:p w14:paraId="4FF12EE0" w14:textId="77777777" w:rsidR="00453152" w:rsidRPr="00B47EE2" w:rsidRDefault="00453152"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xml:space="preserve">, Herring AH. </w:t>
      </w:r>
      <w:r w:rsidR="008D4A77" w:rsidRPr="00B47EE2">
        <w:rPr>
          <w:rFonts w:ascii="Arial" w:hAnsi="Arial" w:cs="Arial"/>
        </w:rPr>
        <w:t xml:space="preserve"> </w:t>
      </w:r>
      <w:r w:rsidRPr="00B47EE2">
        <w:rPr>
          <w:rFonts w:ascii="Arial" w:hAnsi="Arial" w:cs="Arial"/>
        </w:rPr>
        <w:t>A Bayesian latent variable model for ident</w:t>
      </w:r>
      <w:r w:rsidR="002412D5" w:rsidRPr="00B47EE2">
        <w:rPr>
          <w:rFonts w:ascii="Arial" w:hAnsi="Arial" w:cs="Arial"/>
        </w:rPr>
        <w:t>ifying slow early fetal growth.</w:t>
      </w:r>
      <w:r w:rsidRPr="00B47EE2">
        <w:rPr>
          <w:rFonts w:ascii="Arial" w:hAnsi="Arial" w:cs="Arial"/>
        </w:rPr>
        <w:t xml:space="preserve">  Joint Statistical Meetings,</w:t>
      </w:r>
      <w:r w:rsidR="008D4A77" w:rsidRPr="00B47EE2">
        <w:rPr>
          <w:rFonts w:ascii="Arial" w:hAnsi="Arial" w:cs="Arial"/>
        </w:rPr>
        <w:t xml:space="preserve"> Vancouver, BC.  August 2010. </w:t>
      </w:r>
      <w:r w:rsidRPr="00B47EE2">
        <w:rPr>
          <w:rFonts w:ascii="Arial" w:hAnsi="Arial" w:cs="Arial"/>
        </w:rPr>
        <w:t>Invited.</w:t>
      </w:r>
    </w:p>
    <w:p w14:paraId="444B1AEB" w14:textId="266E4D2B" w:rsidR="00EE3F76" w:rsidRPr="00B47EE2" w:rsidRDefault="00EE3F76" w:rsidP="008D4A77">
      <w:pPr>
        <w:pStyle w:val="ListParagraph"/>
        <w:numPr>
          <w:ilvl w:val="0"/>
          <w:numId w:val="3"/>
        </w:numPr>
        <w:spacing w:after="0"/>
        <w:rPr>
          <w:rFonts w:ascii="Arial" w:hAnsi="Arial" w:cs="Arial"/>
        </w:rPr>
      </w:pPr>
      <w:r w:rsidRPr="00B47EE2">
        <w:rPr>
          <w:rFonts w:ascii="Arial" w:hAnsi="Arial" w:cs="Arial"/>
          <w:b/>
        </w:rPr>
        <w:t>Slaughter JC</w:t>
      </w:r>
      <w:r w:rsidRPr="00B47EE2">
        <w:rPr>
          <w:rFonts w:ascii="Arial" w:hAnsi="Arial" w:cs="Arial"/>
        </w:rPr>
        <w:t xml:space="preserve">, Bates JT, Crowe JE.  Bayesian non-linear </w:t>
      </w:r>
      <w:proofErr w:type="spellStart"/>
      <w:r w:rsidRPr="00B47EE2">
        <w:rPr>
          <w:rFonts w:ascii="Arial" w:hAnsi="Arial" w:cs="Arial"/>
        </w:rPr>
        <w:t>regession</w:t>
      </w:r>
      <w:proofErr w:type="spellEnd"/>
      <w:r w:rsidRPr="00B47EE2">
        <w:rPr>
          <w:rFonts w:ascii="Arial" w:hAnsi="Arial" w:cs="Arial"/>
        </w:rPr>
        <w:t xml:space="preserve"> for neutralization assays. Joint Statistical Meetings, Montre</w:t>
      </w:r>
      <w:r w:rsidR="002A6906" w:rsidRPr="00B47EE2">
        <w:rPr>
          <w:rFonts w:ascii="Arial" w:hAnsi="Arial" w:cs="Arial"/>
        </w:rPr>
        <w:t>al, Quebec.  August</w:t>
      </w:r>
      <w:r w:rsidRPr="00B47EE2">
        <w:rPr>
          <w:rFonts w:ascii="Arial" w:hAnsi="Arial" w:cs="Arial"/>
        </w:rPr>
        <w:t xml:space="preserve"> 2013</w:t>
      </w:r>
      <w:r w:rsidR="00152573" w:rsidRPr="00B47EE2">
        <w:rPr>
          <w:rFonts w:ascii="Arial" w:hAnsi="Arial" w:cs="Arial"/>
        </w:rPr>
        <w:t>. Contributed</w:t>
      </w:r>
    </w:p>
    <w:p w14:paraId="5F10D9A1" w14:textId="77777777" w:rsidR="00B47EE2" w:rsidRPr="00B47EE2" w:rsidRDefault="00B47EE2" w:rsidP="00B47EE2">
      <w:pPr>
        <w:pStyle w:val="ListParagraph"/>
        <w:numPr>
          <w:ilvl w:val="0"/>
          <w:numId w:val="3"/>
        </w:numPr>
        <w:spacing w:after="0"/>
        <w:rPr>
          <w:rFonts w:ascii="Arial" w:hAnsi="Arial" w:cs="Arial"/>
        </w:rPr>
      </w:pPr>
      <w:r w:rsidRPr="00B47EE2">
        <w:rPr>
          <w:rFonts w:ascii="Arial" w:hAnsi="Arial" w:cs="Arial"/>
          <w:b/>
          <w:bCs/>
        </w:rPr>
        <w:t>Slaughter JC</w:t>
      </w:r>
      <w:r w:rsidRPr="00B47EE2">
        <w:rPr>
          <w:rFonts w:ascii="Arial" w:hAnsi="Arial" w:cs="Arial"/>
        </w:rPr>
        <w:t>. Biostatistical challenges and opportunities in HIE trial design and analysis.</w:t>
      </w:r>
    </w:p>
    <w:p w14:paraId="70933A91" w14:textId="5B974874" w:rsidR="00B47EE2" w:rsidRPr="00B47EE2" w:rsidRDefault="00B47EE2" w:rsidP="00B47EE2">
      <w:pPr>
        <w:pStyle w:val="ListParagraph"/>
        <w:spacing w:after="0"/>
        <w:ind w:left="360"/>
        <w:rPr>
          <w:rFonts w:ascii="Arial" w:hAnsi="Arial" w:cs="Arial"/>
        </w:rPr>
      </w:pPr>
      <w:r w:rsidRPr="00B47EE2">
        <w:rPr>
          <w:rFonts w:ascii="Arial" w:hAnsi="Arial" w:cs="Arial"/>
        </w:rPr>
        <w:t>HIE Symposium: Developing the Future. Eastern Virginia Medical School. Norfolk, VA.</w:t>
      </w:r>
      <w:r w:rsidRPr="00B47EE2">
        <w:rPr>
          <w:rFonts w:ascii="Arial" w:hAnsi="Arial" w:cs="Arial"/>
        </w:rPr>
        <w:t xml:space="preserve"> </w:t>
      </w:r>
      <w:r w:rsidRPr="00B47EE2">
        <w:rPr>
          <w:rFonts w:ascii="Arial" w:hAnsi="Arial" w:cs="Arial"/>
        </w:rPr>
        <w:t>January 2019. Invited</w:t>
      </w:r>
    </w:p>
    <w:sectPr w:rsidR="00B47EE2" w:rsidRPr="00B47E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ADD3" w14:textId="77777777" w:rsidR="00FC1D61" w:rsidRDefault="00FC1D61" w:rsidP="00B83313">
      <w:pPr>
        <w:spacing w:after="0" w:line="240" w:lineRule="auto"/>
      </w:pPr>
      <w:r>
        <w:separator/>
      </w:r>
    </w:p>
  </w:endnote>
  <w:endnote w:type="continuationSeparator" w:id="0">
    <w:p w14:paraId="11331E53" w14:textId="77777777" w:rsidR="00FC1D61" w:rsidRDefault="00FC1D61" w:rsidP="00B8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14334"/>
      <w:docPartObj>
        <w:docPartGallery w:val="Page Numbers (Bottom of Page)"/>
        <w:docPartUnique/>
      </w:docPartObj>
    </w:sdtPr>
    <w:sdtEndPr>
      <w:rPr>
        <w:noProof/>
      </w:rPr>
    </w:sdtEndPr>
    <w:sdtContent>
      <w:p w14:paraId="4988E9DD" w14:textId="77777777" w:rsidR="000C0C63" w:rsidRDefault="000C0C63">
        <w:pPr>
          <w:pStyle w:val="Footer"/>
          <w:jc w:val="right"/>
        </w:pPr>
        <w:r>
          <w:fldChar w:fldCharType="begin"/>
        </w:r>
        <w:r>
          <w:instrText xml:space="preserve"> PAGE   \* MERGEFORMAT </w:instrText>
        </w:r>
        <w:r>
          <w:fldChar w:fldCharType="separate"/>
        </w:r>
        <w:r w:rsidR="00D73416">
          <w:rPr>
            <w:noProof/>
          </w:rPr>
          <w:t>2</w:t>
        </w:r>
        <w:r>
          <w:rPr>
            <w:noProof/>
          </w:rPr>
          <w:fldChar w:fldCharType="end"/>
        </w:r>
      </w:p>
    </w:sdtContent>
  </w:sdt>
  <w:p w14:paraId="24809B2E" w14:textId="77777777" w:rsidR="000C0C63" w:rsidRDefault="000C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8BA6" w14:textId="77777777" w:rsidR="00FC1D61" w:rsidRDefault="00FC1D61" w:rsidP="00B83313">
      <w:pPr>
        <w:spacing w:after="0" w:line="240" w:lineRule="auto"/>
      </w:pPr>
      <w:r>
        <w:separator/>
      </w:r>
    </w:p>
  </w:footnote>
  <w:footnote w:type="continuationSeparator" w:id="0">
    <w:p w14:paraId="02FBF2F7" w14:textId="77777777" w:rsidR="00FC1D61" w:rsidRDefault="00FC1D61" w:rsidP="00B8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04B8F"/>
    <w:multiLevelType w:val="hybridMultilevel"/>
    <w:tmpl w:val="02CC90D4"/>
    <w:lvl w:ilvl="0" w:tplc="643A88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638B6"/>
    <w:multiLevelType w:val="multilevel"/>
    <w:tmpl w:val="AEE4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20F66"/>
    <w:multiLevelType w:val="hybridMultilevel"/>
    <w:tmpl w:val="F8406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FC6914"/>
    <w:multiLevelType w:val="multilevel"/>
    <w:tmpl w:val="E2BCEE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8374415"/>
    <w:multiLevelType w:val="hybridMultilevel"/>
    <w:tmpl w:val="34923C92"/>
    <w:lvl w:ilvl="0" w:tplc="826CDF9E">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7F6342"/>
    <w:multiLevelType w:val="multilevel"/>
    <w:tmpl w:val="2ACE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F90737"/>
    <w:multiLevelType w:val="multilevel"/>
    <w:tmpl w:val="1746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2657272">
    <w:abstractNumId w:val="5"/>
  </w:num>
  <w:num w:numId="2" w16cid:durableId="1054499723">
    <w:abstractNumId w:val="3"/>
  </w:num>
  <w:num w:numId="3" w16cid:durableId="1060782701">
    <w:abstractNumId w:val="1"/>
  </w:num>
  <w:num w:numId="4" w16cid:durableId="323779787">
    <w:abstractNumId w:val="0"/>
  </w:num>
  <w:num w:numId="5" w16cid:durableId="1487285113">
    <w:abstractNumId w:val="7"/>
  </w:num>
  <w:num w:numId="6" w16cid:durableId="1479765048">
    <w:abstractNumId w:val="2"/>
  </w:num>
  <w:num w:numId="7" w16cid:durableId="1859149888">
    <w:abstractNumId w:val="6"/>
  </w:num>
  <w:num w:numId="8" w16cid:durableId="863329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B3"/>
    <w:rsid w:val="00004605"/>
    <w:rsid w:val="00043A09"/>
    <w:rsid w:val="0008098D"/>
    <w:rsid w:val="000A18B8"/>
    <w:rsid w:val="000A41F2"/>
    <w:rsid w:val="000B2EAC"/>
    <w:rsid w:val="000C0C63"/>
    <w:rsid w:val="00135C9C"/>
    <w:rsid w:val="00152573"/>
    <w:rsid w:val="00160841"/>
    <w:rsid w:val="00165F96"/>
    <w:rsid w:val="00174CF5"/>
    <w:rsid w:val="00182232"/>
    <w:rsid w:val="00192CFF"/>
    <w:rsid w:val="001A01AD"/>
    <w:rsid w:val="001A722F"/>
    <w:rsid w:val="002162C7"/>
    <w:rsid w:val="00227E9F"/>
    <w:rsid w:val="00231D6D"/>
    <w:rsid w:val="002412D5"/>
    <w:rsid w:val="00275E26"/>
    <w:rsid w:val="002A6906"/>
    <w:rsid w:val="002B0AE8"/>
    <w:rsid w:val="002E5F14"/>
    <w:rsid w:val="002E7FC7"/>
    <w:rsid w:val="00302D2E"/>
    <w:rsid w:val="00306DC7"/>
    <w:rsid w:val="00307495"/>
    <w:rsid w:val="00327872"/>
    <w:rsid w:val="00345385"/>
    <w:rsid w:val="00346F96"/>
    <w:rsid w:val="00354C12"/>
    <w:rsid w:val="00372A4D"/>
    <w:rsid w:val="003873D8"/>
    <w:rsid w:val="0038742C"/>
    <w:rsid w:val="003D1FF3"/>
    <w:rsid w:val="004455BB"/>
    <w:rsid w:val="00453152"/>
    <w:rsid w:val="004562B5"/>
    <w:rsid w:val="004978D3"/>
    <w:rsid w:val="00497A75"/>
    <w:rsid w:val="004A73BC"/>
    <w:rsid w:val="0051289E"/>
    <w:rsid w:val="00513409"/>
    <w:rsid w:val="005166A3"/>
    <w:rsid w:val="00552683"/>
    <w:rsid w:val="00554B4C"/>
    <w:rsid w:val="005A2786"/>
    <w:rsid w:val="005A2AF2"/>
    <w:rsid w:val="005A3722"/>
    <w:rsid w:val="005C68AD"/>
    <w:rsid w:val="005E431C"/>
    <w:rsid w:val="006049B7"/>
    <w:rsid w:val="00607CC0"/>
    <w:rsid w:val="00610E61"/>
    <w:rsid w:val="00616B25"/>
    <w:rsid w:val="006329D5"/>
    <w:rsid w:val="00653CDA"/>
    <w:rsid w:val="00667817"/>
    <w:rsid w:val="006752AE"/>
    <w:rsid w:val="006C28EA"/>
    <w:rsid w:val="0071410D"/>
    <w:rsid w:val="007502DC"/>
    <w:rsid w:val="0075181D"/>
    <w:rsid w:val="007576FD"/>
    <w:rsid w:val="00773A56"/>
    <w:rsid w:val="007D471F"/>
    <w:rsid w:val="00804EB3"/>
    <w:rsid w:val="0081392E"/>
    <w:rsid w:val="00816DAE"/>
    <w:rsid w:val="00865F53"/>
    <w:rsid w:val="008663F1"/>
    <w:rsid w:val="00867640"/>
    <w:rsid w:val="00884772"/>
    <w:rsid w:val="008A2F75"/>
    <w:rsid w:val="008B3259"/>
    <w:rsid w:val="008C4D92"/>
    <w:rsid w:val="008D4A77"/>
    <w:rsid w:val="008D6903"/>
    <w:rsid w:val="00903C1E"/>
    <w:rsid w:val="00904F8C"/>
    <w:rsid w:val="00911F76"/>
    <w:rsid w:val="00912EFF"/>
    <w:rsid w:val="009211CF"/>
    <w:rsid w:val="0092461E"/>
    <w:rsid w:val="00931022"/>
    <w:rsid w:val="00947351"/>
    <w:rsid w:val="00952970"/>
    <w:rsid w:val="009B0E7E"/>
    <w:rsid w:val="009C04C8"/>
    <w:rsid w:val="009D721B"/>
    <w:rsid w:val="009F19DA"/>
    <w:rsid w:val="00A169B3"/>
    <w:rsid w:val="00A27A0A"/>
    <w:rsid w:val="00A344DA"/>
    <w:rsid w:val="00A42531"/>
    <w:rsid w:val="00A54716"/>
    <w:rsid w:val="00A62EF4"/>
    <w:rsid w:val="00A941E7"/>
    <w:rsid w:val="00A954D7"/>
    <w:rsid w:val="00A97786"/>
    <w:rsid w:val="00B05626"/>
    <w:rsid w:val="00B0632F"/>
    <w:rsid w:val="00B47EE2"/>
    <w:rsid w:val="00B719B5"/>
    <w:rsid w:val="00B72CC5"/>
    <w:rsid w:val="00B83313"/>
    <w:rsid w:val="00B87D6E"/>
    <w:rsid w:val="00BD7B39"/>
    <w:rsid w:val="00BE5801"/>
    <w:rsid w:val="00BE71CC"/>
    <w:rsid w:val="00BF40AB"/>
    <w:rsid w:val="00C0073A"/>
    <w:rsid w:val="00C51FF8"/>
    <w:rsid w:val="00C53DDC"/>
    <w:rsid w:val="00C76BDA"/>
    <w:rsid w:val="00C92B5A"/>
    <w:rsid w:val="00CC3E80"/>
    <w:rsid w:val="00CF0D73"/>
    <w:rsid w:val="00CF4DB9"/>
    <w:rsid w:val="00D045CB"/>
    <w:rsid w:val="00D112F0"/>
    <w:rsid w:val="00D32D8B"/>
    <w:rsid w:val="00D652CF"/>
    <w:rsid w:val="00D73416"/>
    <w:rsid w:val="00DA3332"/>
    <w:rsid w:val="00DC037F"/>
    <w:rsid w:val="00DF0E18"/>
    <w:rsid w:val="00E07A7E"/>
    <w:rsid w:val="00E17D4E"/>
    <w:rsid w:val="00E24D30"/>
    <w:rsid w:val="00E35E46"/>
    <w:rsid w:val="00E402B6"/>
    <w:rsid w:val="00EB7E0C"/>
    <w:rsid w:val="00EE3F76"/>
    <w:rsid w:val="00EE6CBC"/>
    <w:rsid w:val="00EF01A0"/>
    <w:rsid w:val="00F62F5E"/>
    <w:rsid w:val="00F91516"/>
    <w:rsid w:val="00F957A9"/>
    <w:rsid w:val="00FC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976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872"/>
  </w:style>
  <w:style w:type="paragraph" w:styleId="Heading1">
    <w:name w:val="heading 1"/>
    <w:basedOn w:val="Normal"/>
    <w:link w:val="Heading1Char"/>
    <w:uiPriority w:val="9"/>
    <w:qFormat/>
    <w:rsid w:val="009F19D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9B3"/>
    <w:rPr>
      <w:color w:val="0000FF" w:themeColor="hyperlink"/>
      <w:u w:val="single"/>
    </w:rPr>
  </w:style>
  <w:style w:type="paragraph" w:styleId="ListParagraph">
    <w:name w:val="List Paragraph"/>
    <w:basedOn w:val="Normal"/>
    <w:uiPriority w:val="34"/>
    <w:qFormat/>
    <w:rsid w:val="00667817"/>
    <w:pPr>
      <w:ind w:left="720"/>
      <w:contextualSpacing/>
    </w:pPr>
  </w:style>
  <w:style w:type="paragraph" w:styleId="BalloonText">
    <w:name w:val="Balloon Text"/>
    <w:basedOn w:val="Normal"/>
    <w:link w:val="BalloonTextChar"/>
    <w:uiPriority w:val="99"/>
    <w:semiHidden/>
    <w:unhideWhenUsed/>
    <w:rsid w:val="00BE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CC"/>
    <w:rPr>
      <w:rFonts w:ascii="Tahoma" w:hAnsi="Tahoma" w:cs="Tahoma"/>
      <w:sz w:val="16"/>
      <w:szCs w:val="16"/>
    </w:rPr>
  </w:style>
  <w:style w:type="paragraph" w:styleId="Header">
    <w:name w:val="header"/>
    <w:basedOn w:val="Normal"/>
    <w:link w:val="HeaderChar"/>
    <w:uiPriority w:val="99"/>
    <w:unhideWhenUsed/>
    <w:rsid w:val="00B8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3"/>
  </w:style>
  <w:style w:type="paragraph" w:styleId="Footer">
    <w:name w:val="footer"/>
    <w:basedOn w:val="Normal"/>
    <w:link w:val="FooterChar"/>
    <w:uiPriority w:val="99"/>
    <w:unhideWhenUsed/>
    <w:rsid w:val="00B8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3"/>
  </w:style>
  <w:style w:type="paragraph" w:styleId="PlainText">
    <w:name w:val="Plain Text"/>
    <w:basedOn w:val="Normal"/>
    <w:link w:val="PlainTextChar"/>
    <w:uiPriority w:val="99"/>
    <w:rsid w:val="009211C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211C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F19DA"/>
    <w:rPr>
      <w:rFonts w:ascii="Times New Roman" w:hAnsi="Times New Roman" w:cs="Times New Roman"/>
      <w:b/>
      <w:bCs/>
      <w:kern w:val="36"/>
      <w:sz w:val="48"/>
      <w:szCs w:val="48"/>
    </w:rPr>
  </w:style>
  <w:style w:type="character" w:customStyle="1" w:styleId="normaltextrun">
    <w:name w:val="normaltextrun"/>
    <w:basedOn w:val="DefaultParagraphFont"/>
    <w:rsid w:val="008D6903"/>
  </w:style>
  <w:style w:type="paragraph" w:customStyle="1" w:styleId="paragraph">
    <w:name w:val="paragraph"/>
    <w:basedOn w:val="Normal"/>
    <w:rsid w:val="008D6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6903"/>
  </w:style>
  <w:style w:type="character" w:styleId="Strong">
    <w:name w:val="Strong"/>
    <w:basedOn w:val="DefaultParagraphFont"/>
    <w:uiPriority w:val="22"/>
    <w:qFormat/>
    <w:rsid w:val="00B47EE2"/>
    <w:rPr>
      <w:b/>
      <w:bCs/>
    </w:rPr>
  </w:style>
  <w:style w:type="character" w:styleId="Emphasis">
    <w:name w:val="Emphasis"/>
    <w:basedOn w:val="DefaultParagraphFont"/>
    <w:uiPriority w:val="20"/>
    <w:qFormat/>
    <w:rsid w:val="00B4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730">
      <w:bodyDiv w:val="1"/>
      <w:marLeft w:val="0"/>
      <w:marRight w:val="0"/>
      <w:marTop w:val="0"/>
      <w:marBottom w:val="0"/>
      <w:divBdr>
        <w:top w:val="none" w:sz="0" w:space="0" w:color="auto"/>
        <w:left w:val="none" w:sz="0" w:space="0" w:color="auto"/>
        <w:bottom w:val="none" w:sz="0" w:space="0" w:color="auto"/>
        <w:right w:val="none" w:sz="0" w:space="0" w:color="auto"/>
      </w:divBdr>
    </w:div>
    <w:div w:id="69667160">
      <w:bodyDiv w:val="1"/>
      <w:marLeft w:val="0"/>
      <w:marRight w:val="0"/>
      <w:marTop w:val="0"/>
      <w:marBottom w:val="0"/>
      <w:divBdr>
        <w:top w:val="none" w:sz="0" w:space="0" w:color="auto"/>
        <w:left w:val="none" w:sz="0" w:space="0" w:color="auto"/>
        <w:bottom w:val="none" w:sz="0" w:space="0" w:color="auto"/>
        <w:right w:val="none" w:sz="0" w:space="0" w:color="auto"/>
      </w:divBdr>
    </w:div>
    <w:div w:id="430205808">
      <w:bodyDiv w:val="1"/>
      <w:marLeft w:val="0"/>
      <w:marRight w:val="0"/>
      <w:marTop w:val="0"/>
      <w:marBottom w:val="0"/>
      <w:divBdr>
        <w:top w:val="none" w:sz="0" w:space="0" w:color="auto"/>
        <w:left w:val="none" w:sz="0" w:space="0" w:color="auto"/>
        <w:bottom w:val="none" w:sz="0" w:space="0" w:color="auto"/>
        <w:right w:val="none" w:sz="0" w:space="0" w:color="auto"/>
      </w:divBdr>
    </w:div>
    <w:div w:id="688291195">
      <w:bodyDiv w:val="1"/>
      <w:marLeft w:val="0"/>
      <w:marRight w:val="0"/>
      <w:marTop w:val="0"/>
      <w:marBottom w:val="0"/>
      <w:divBdr>
        <w:top w:val="none" w:sz="0" w:space="0" w:color="auto"/>
        <w:left w:val="none" w:sz="0" w:space="0" w:color="auto"/>
        <w:bottom w:val="none" w:sz="0" w:space="0" w:color="auto"/>
        <w:right w:val="none" w:sz="0" w:space="0" w:color="auto"/>
      </w:divBdr>
    </w:div>
    <w:div w:id="741371827">
      <w:bodyDiv w:val="1"/>
      <w:marLeft w:val="0"/>
      <w:marRight w:val="0"/>
      <w:marTop w:val="0"/>
      <w:marBottom w:val="0"/>
      <w:divBdr>
        <w:top w:val="none" w:sz="0" w:space="0" w:color="auto"/>
        <w:left w:val="none" w:sz="0" w:space="0" w:color="auto"/>
        <w:bottom w:val="none" w:sz="0" w:space="0" w:color="auto"/>
        <w:right w:val="none" w:sz="0" w:space="0" w:color="auto"/>
      </w:divBdr>
    </w:div>
    <w:div w:id="1229075815">
      <w:bodyDiv w:val="1"/>
      <w:marLeft w:val="0"/>
      <w:marRight w:val="0"/>
      <w:marTop w:val="0"/>
      <w:marBottom w:val="0"/>
      <w:divBdr>
        <w:top w:val="none" w:sz="0" w:space="0" w:color="auto"/>
        <w:left w:val="none" w:sz="0" w:space="0" w:color="auto"/>
        <w:bottom w:val="none" w:sz="0" w:space="0" w:color="auto"/>
        <w:right w:val="none" w:sz="0" w:space="0" w:color="auto"/>
      </w:divBdr>
      <w:divsChild>
        <w:div w:id="984629966">
          <w:marLeft w:val="0"/>
          <w:marRight w:val="0"/>
          <w:marTop w:val="0"/>
          <w:marBottom w:val="0"/>
          <w:divBdr>
            <w:top w:val="none" w:sz="0" w:space="0" w:color="auto"/>
            <w:left w:val="none" w:sz="0" w:space="0" w:color="auto"/>
            <w:bottom w:val="none" w:sz="0" w:space="0" w:color="auto"/>
            <w:right w:val="none" w:sz="0" w:space="0" w:color="auto"/>
          </w:divBdr>
        </w:div>
        <w:div w:id="94138204">
          <w:marLeft w:val="0"/>
          <w:marRight w:val="0"/>
          <w:marTop w:val="0"/>
          <w:marBottom w:val="0"/>
          <w:divBdr>
            <w:top w:val="none" w:sz="0" w:space="0" w:color="auto"/>
            <w:left w:val="none" w:sz="0" w:space="0" w:color="auto"/>
            <w:bottom w:val="none" w:sz="0" w:space="0" w:color="auto"/>
            <w:right w:val="none" w:sz="0" w:space="0" w:color="auto"/>
          </w:divBdr>
        </w:div>
      </w:divsChild>
    </w:div>
    <w:div w:id="1299646893">
      <w:bodyDiv w:val="1"/>
      <w:marLeft w:val="0"/>
      <w:marRight w:val="0"/>
      <w:marTop w:val="0"/>
      <w:marBottom w:val="0"/>
      <w:divBdr>
        <w:top w:val="none" w:sz="0" w:space="0" w:color="auto"/>
        <w:left w:val="none" w:sz="0" w:space="0" w:color="auto"/>
        <w:bottom w:val="none" w:sz="0" w:space="0" w:color="auto"/>
        <w:right w:val="none" w:sz="0" w:space="0" w:color="auto"/>
      </w:divBdr>
    </w:div>
    <w:div w:id="1325473800">
      <w:bodyDiv w:val="1"/>
      <w:marLeft w:val="0"/>
      <w:marRight w:val="0"/>
      <w:marTop w:val="0"/>
      <w:marBottom w:val="0"/>
      <w:divBdr>
        <w:top w:val="none" w:sz="0" w:space="0" w:color="auto"/>
        <w:left w:val="none" w:sz="0" w:space="0" w:color="auto"/>
        <w:bottom w:val="none" w:sz="0" w:space="0" w:color="auto"/>
        <w:right w:val="none" w:sz="0" w:space="0" w:color="auto"/>
      </w:divBdr>
    </w:div>
    <w:div w:id="1511023953">
      <w:bodyDiv w:val="1"/>
      <w:marLeft w:val="0"/>
      <w:marRight w:val="0"/>
      <w:marTop w:val="0"/>
      <w:marBottom w:val="0"/>
      <w:divBdr>
        <w:top w:val="none" w:sz="0" w:space="0" w:color="auto"/>
        <w:left w:val="none" w:sz="0" w:space="0" w:color="auto"/>
        <w:bottom w:val="none" w:sz="0" w:space="0" w:color="auto"/>
        <w:right w:val="none" w:sz="0" w:space="0" w:color="auto"/>
      </w:divBdr>
      <w:divsChild>
        <w:div w:id="793527243">
          <w:marLeft w:val="0"/>
          <w:marRight w:val="0"/>
          <w:marTop w:val="0"/>
          <w:marBottom w:val="0"/>
          <w:divBdr>
            <w:top w:val="none" w:sz="0" w:space="0" w:color="auto"/>
            <w:left w:val="none" w:sz="0" w:space="0" w:color="auto"/>
            <w:bottom w:val="none" w:sz="0" w:space="0" w:color="auto"/>
            <w:right w:val="none" w:sz="0" w:space="0" w:color="auto"/>
          </w:divBdr>
        </w:div>
        <w:div w:id="1598757248">
          <w:marLeft w:val="0"/>
          <w:marRight w:val="0"/>
          <w:marTop w:val="0"/>
          <w:marBottom w:val="0"/>
          <w:divBdr>
            <w:top w:val="none" w:sz="0" w:space="0" w:color="auto"/>
            <w:left w:val="none" w:sz="0" w:space="0" w:color="auto"/>
            <w:bottom w:val="none" w:sz="0" w:space="0" w:color="auto"/>
            <w:right w:val="none" w:sz="0" w:space="0" w:color="auto"/>
          </w:divBdr>
        </w:div>
      </w:divsChild>
    </w:div>
    <w:div w:id="1695036059">
      <w:bodyDiv w:val="1"/>
      <w:marLeft w:val="0"/>
      <w:marRight w:val="0"/>
      <w:marTop w:val="0"/>
      <w:marBottom w:val="0"/>
      <w:divBdr>
        <w:top w:val="none" w:sz="0" w:space="0" w:color="auto"/>
        <w:left w:val="none" w:sz="0" w:space="0" w:color="auto"/>
        <w:bottom w:val="none" w:sz="0" w:space="0" w:color="auto"/>
        <w:right w:val="none" w:sz="0" w:space="0" w:color="auto"/>
      </w:divBdr>
    </w:div>
    <w:div w:id="1733886365">
      <w:bodyDiv w:val="1"/>
      <w:marLeft w:val="0"/>
      <w:marRight w:val="0"/>
      <w:marTop w:val="0"/>
      <w:marBottom w:val="0"/>
      <w:divBdr>
        <w:top w:val="none" w:sz="0" w:space="0" w:color="auto"/>
        <w:left w:val="none" w:sz="0" w:space="0" w:color="auto"/>
        <w:bottom w:val="none" w:sz="0" w:space="0" w:color="auto"/>
        <w:right w:val="none" w:sz="0" w:space="0" w:color="auto"/>
      </w:divBdr>
    </w:div>
    <w:div w:id="2067726445">
      <w:bodyDiv w:val="1"/>
      <w:marLeft w:val="0"/>
      <w:marRight w:val="0"/>
      <w:marTop w:val="0"/>
      <w:marBottom w:val="0"/>
      <w:divBdr>
        <w:top w:val="none" w:sz="0" w:space="0" w:color="auto"/>
        <w:left w:val="none" w:sz="0" w:space="0" w:color="auto"/>
        <w:bottom w:val="none" w:sz="0" w:space="0" w:color="auto"/>
        <w:right w:val="none" w:sz="0" w:space="0" w:color="auto"/>
      </w:divBdr>
      <w:divsChild>
        <w:div w:id="10764804">
          <w:marLeft w:val="0"/>
          <w:marRight w:val="0"/>
          <w:marTop w:val="0"/>
          <w:marBottom w:val="0"/>
          <w:divBdr>
            <w:top w:val="none" w:sz="0" w:space="0" w:color="auto"/>
            <w:left w:val="none" w:sz="0" w:space="0" w:color="auto"/>
            <w:bottom w:val="none" w:sz="0" w:space="0" w:color="auto"/>
            <w:right w:val="none" w:sz="0" w:space="0" w:color="auto"/>
          </w:divBdr>
        </w:div>
        <w:div w:id="7697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tat.app.vumc.org/wiki/bin/edit/Main/H3N2?topicparent=Main.ChrisSlaugh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49B0-4392-E34B-B373-0326A971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11737</Words>
  <Characters>66901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78482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Slaughter</dc:creator>
  <cp:lastModifiedBy>Chris</cp:lastModifiedBy>
  <cp:revision>17</cp:revision>
  <cp:lastPrinted>2022-06-13T17:59:00Z</cp:lastPrinted>
  <dcterms:created xsi:type="dcterms:W3CDTF">2017-04-17T17:31:00Z</dcterms:created>
  <dcterms:modified xsi:type="dcterms:W3CDTF">2022-06-13T18:01:00Z</dcterms:modified>
</cp:coreProperties>
</file>